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25D7" w14:textId="49D2A765" w:rsidR="00D2200F" w:rsidRDefault="00D2200F" w:rsidP="009F2E2F">
      <w:pPr>
        <w:tabs>
          <w:tab w:val="left" w:pos="1560"/>
          <w:tab w:val="left" w:pos="5670"/>
          <w:tab w:val="left" w:pos="7797"/>
        </w:tabs>
        <w:jc w:val="both"/>
        <w:rPr>
          <w:rFonts w:asciiTheme="majorHAnsi" w:hAnsiTheme="majorHAnsi" w:cstheme="majorHAnsi"/>
          <w:color w:val="0070C0"/>
          <w:sz w:val="22"/>
          <w:szCs w:val="22"/>
        </w:rPr>
      </w:pPr>
      <w:r w:rsidRPr="00D2200F">
        <w:rPr>
          <w:rFonts w:asciiTheme="majorHAnsi" w:hAnsiTheme="majorHAnsi" w:cstheme="majorHAnsi"/>
          <w:color w:val="0070C0"/>
          <w:sz w:val="22"/>
          <w:szCs w:val="22"/>
        </w:rPr>
        <w:t xml:space="preserve">Nous vous remercions de bien vouloir compléter et signer ce formulaire d’adhésion, puis de le renvoyer au Secrétariat de </w:t>
      </w:r>
      <w:r>
        <w:rPr>
          <w:rFonts w:asciiTheme="majorHAnsi" w:hAnsiTheme="majorHAnsi" w:cstheme="majorHAnsi"/>
          <w:color w:val="0070C0"/>
          <w:sz w:val="22"/>
          <w:szCs w:val="22"/>
        </w:rPr>
        <w:t>MFÄF</w:t>
      </w:r>
      <w:r w:rsidRPr="00D2200F">
        <w:rPr>
          <w:rFonts w:asciiTheme="majorHAnsi" w:hAnsiTheme="majorHAnsi" w:cstheme="majorHAnsi"/>
          <w:color w:val="0070C0"/>
          <w:sz w:val="22"/>
          <w:szCs w:val="22"/>
        </w:rPr>
        <w:t xml:space="preserve"> (</w:t>
      </w:r>
      <w:hyperlink r:id="rId8" w:history="1">
        <w:r w:rsidRPr="00D2200F">
          <w:rPr>
            <w:rStyle w:val="Lienhypertexte"/>
            <w:rFonts w:asciiTheme="majorHAnsi" w:hAnsiTheme="majorHAnsi" w:cstheme="majorHAnsi"/>
            <w:color w:val="0070C0"/>
            <w:sz w:val="22"/>
            <w:szCs w:val="22"/>
          </w:rPr>
          <w:t>secretariat@smcf.ch</w:t>
        </w:r>
      </w:hyperlink>
      <w:r w:rsidRPr="00D2200F">
        <w:rPr>
          <w:rFonts w:asciiTheme="majorHAnsi" w:hAnsiTheme="majorHAnsi" w:cstheme="majorHAnsi"/>
          <w:color w:val="0070C0"/>
          <w:sz w:val="22"/>
          <w:szCs w:val="22"/>
        </w:rPr>
        <w:t xml:space="preserve">, CP </w:t>
      </w:r>
      <w:r w:rsidR="00344BF1">
        <w:rPr>
          <w:rFonts w:asciiTheme="majorHAnsi" w:hAnsiTheme="majorHAnsi" w:cstheme="majorHAnsi"/>
          <w:color w:val="0070C0"/>
          <w:sz w:val="22"/>
          <w:szCs w:val="22"/>
        </w:rPr>
        <w:t>592</w:t>
      </w:r>
      <w:r w:rsidRPr="00D2200F">
        <w:rPr>
          <w:rFonts w:asciiTheme="majorHAnsi" w:hAnsiTheme="majorHAnsi" w:cstheme="majorHAnsi"/>
          <w:color w:val="0070C0"/>
          <w:sz w:val="22"/>
          <w:szCs w:val="22"/>
        </w:rPr>
        <w:t xml:space="preserve">, 1701 Fribourg). </w:t>
      </w:r>
    </w:p>
    <w:p w14:paraId="07378C64" w14:textId="77777777" w:rsidR="00D2200F" w:rsidRPr="00D2200F" w:rsidRDefault="00D2200F" w:rsidP="00D2200F">
      <w:pPr>
        <w:tabs>
          <w:tab w:val="left" w:pos="1560"/>
          <w:tab w:val="left" w:pos="5670"/>
          <w:tab w:val="left" w:pos="7797"/>
        </w:tabs>
        <w:jc w:val="both"/>
        <w:rPr>
          <w:rFonts w:asciiTheme="majorHAnsi" w:hAnsiTheme="majorHAnsi" w:cstheme="majorHAnsi"/>
          <w:sz w:val="22"/>
          <w:szCs w:val="22"/>
        </w:rPr>
      </w:pPr>
    </w:p>
    <w:p w14:paraId="79117F4A" w14:textId="77777777" w:rsidR="00D2200F" w:rsidRPr="00D2200F" w:rsidRDefault="00D2200F" w:rsidP="00D2200F">
      <w:pPr>
        <w:shd w:val="clear" w:color="auto" w:fill="D9D9D9" w:themeFill="background1" w:themeFillShade="D9"/>
        <w:jc w:val="center"/>
        <w:rPr>
          <w:rFonts w:asciiTheme="majorHAnsi" w:hAnsiTheme="majorHAnsi" w:cstheme="majorHAnsi"/>
          <w:sz w:val="22"/>
          <w:szCs w:val="22"/>
        </w:rPr>
      </w:pPr>
      <w:r w:rsidRPr="00D2200F">
        <w:rPr>
          <w:rFonts w:asciiTheme="majorHAnsi" w:hAnsiTheme="majorHAnsi" w:cstheme="majorHAnsi"/>
          <w:sz w:val="22"/>
          <w:szCs w:val="22"/>
        </w:rPr>
        <w:t>FORMULAIRE DE DEMANDE D’AFFILIATION AUX CONVENTIONS TARIFAIRES CANTONALES</w:t>
      </w:r>
    </w:p>
    <w:p w14:paraId="2F4D251B" w14:textId="49248C59" w:rsidR="00D2200F" w:rsidRPr="00D2200F" w:rsidRDefault="00D2200F" w:rsidP="00D2200F">
      <w:pPr>
        <w:shd w:val="clear" w:color="auto" w:fill="D9D9D9" w:themeFill="background1" w:themeFillShade="D9"/>
        <w:jc w:val="center"/>
        <w:rPr>
          <w:rFonts w:asciiTheme="majorHAnsi" w:hAnsiTheme="majorHAnsi" w:cstheme="majorHAnsi"/>
          <w:sz w:val="22"/>
          <w:szCs w:val="22"/>
        </w:rPr>
      </w:pPr>
      <w:r w:rsidRPr="00D2200F">
        <w:rPr>
          <w:rFonts w:asciiTheme="majorHAnsi" w:hAnsiTheme="majorHAnsi" w:cstheme="majorHAnsi"/>
          <w:sz w:val="22"/>
          <w:szCs w:val="22"/>
        </w:rPr>
        <w:t>EN TANT QUE SOCIETE</w:t>
      </w:r>
      <w:r w:rsidR="00231B37">
        <w:rPr>
          <w:rFonts w:asciiTheme="majorHAnsi" w:hAnsiTheme="majorHAnsi" w:cstheme="majorHAnsi"/>
          <w:sz w:val="22"/>
          <w:szCs w:val="22"/>
        </w:rPr>
        <w:t xml:space="preserve"> </w:t>
      </w:r>
    </w:p>
    <w:p w14:paraId="3D9553F3" w14:textId="45CEF196" w:rsidR="00D2200F" w:rsidRDefault="00D2200F" w:rsidP="00850F5D">
      <w:pPr>
        <w:rPr>
          <w:rFonts w:asciiTheme="majorHAnsi" w:hAnsiTheme="majorHAnsi" w:cstheme="majorHAnsi"/>
          <w:b/>
          <w:sz w:val="22"/>
          <w:szCs w:val="22"/>
        </w:rPr>
      </w:pPr>
    </w:p>
    <w:p w14:paraId="24C274A2" w14:textId="088DE73C" w:rsidR="00D2200F" w:rsidRPr="00D2200F" w:rsidRDefault="00D2200F" w:rsidP="008F30B8">
      <w:pPr>
        <w:spacing w:after="120" w:line="360" w:lineRule="auto"/>
        <w:rPr>
          <w:rFonts w:asciiTheme="majorHAnsi" w:hAnsiTheme="majorHAnsi" w:cstheme="majorHAnsi"/>
          <w:b/>
          <w:sz w:val="22"/>
          <w:szCs w:val="22"/>
        </w:rPr>
      </w:pPr>
      <w:r w:rsidRPr="00D2200F">
        <w:rPr>
          <w:rFonts w:asciiTheme="majorHAnsi" w:hAnsiTheme="majorHAnsi" w:cstheme="majorHAnsi"/>
          <w:b/>
          <w:sz w:val="22"/>
          <w:szCs w:val="22"/>
        </w:rPr>
        <w:t xml:space="preserve">Nom de </w:t>
      </w:r>
      <w:r w:rsidR="00413C68">
        <w:rPr>
          <w:rFonts w:asciiTheme="majorHAnsi" w:hAnsiTheme="majorHAnsi" w:cstheme="majorHAnsi"/>
          <w:b/>
          <w:sz w:val="22"/>
          <w:szCs w:val="22"/>
        </w:rPr>
        <w:t>la personne morale</w:t>
      </w:r>
      <w:r w:rsidRPr="00D2200F">
        <w:rPr>
          <w:rFonts w:asciiTheme="majorHAnsi" w:hAnsiTheme="majorHAnsi" w:cstheme="majorHAnsi"/>
          <w:b/>
          <w:sz w:val="22"/>
          <w:szCs w:val="22"/>
        </w:rPr>
        <w:t xml:space="preserve"> : </w:t>
      </w:r>
      <w:r w:rsidRPr="00D2200F">
        <w:rPr>
          <w:rFonts w:asciiTheme="majorHAnsi" w:hAnsiTheme="majorHAnsi" w:cstheme="majorHAnsi"/>
          <w:sz w:val="22"/>
          <w:szCs w:val="22"/>
        </w:rPr>
        <w:fldChar w:fldCharType="begin">
          <w:ffData>
            <w:name w:val="Texte5"/>
            <w:enabled/>
            <w:calcOnExit w:val="0"/>
            <w:textInput/>
          </w:ffData>
        </w:fldChar>
      </w:r>
      <w:r w:rsidRPr="00D2200F">
        <w:rPr>
          <w:rFonts w:asciiTheme="majorHAnsi" w:hAnsiTheme="majorHAnsi" w:cstheme="majorHAnsi"/>
          <w:sz w:val="22"/>
          <w:szCs w:val="22"/>
        </w:rPr>
        <w:instrText xml:space="preserve"> FORMTEXT </w:instrText>
      </w:r>
      <w:r w:rsidRPr="00D2200F">
        <w:rPr>
          <w:rFonts w:asciiTheme="majorHAnsi" w:hAnsiTheme="majorHAnsi" w:cstheme="majorHAnsi"/>
          <w:sz w:val="22"/>
          <w:szCs w:val="22"/>
        </w:rPr>
      </w:r>
      <w:r w:rsidRPr="00D2200F">
        <w:rPr>
          <w:rFonts w:asciiTheme="majorHAnsi" w:hAnsiTheme="majorHAnsi" w:cstheme="majorHAnsi"/>
          <w:sz w:val="22"/>
          <w:szCs w:val="22"/>
        </w:rPr>
        <w:fldChar w:fldCharType="separate"/>
      </w:r>
      <w:r w:rsidR="00286A42">
        <w:rPr>
          <w:rFonts w:asciiTheme="majorHAnsi" w:hAnsiTheme="majorHAnsi" w:cstheme="majorHAnsi"/>
          <w:sz w:val="22"/>
          <w:szCs w:val="22"/>
        </w:rPr>
        <w:t> </w:t>
      </w:r>
      <w:r w:rsidR="00286A42">
        <w:rPr>
          <w:rFonts w:asciiTheme="majorHAnsi" w:hAnsiTheme="majorHAnsi" w:cstheme="majorHAnsi"/>
          <w:sz w:val="22"/>
          <w:szCs w:val="22"/>
        </w:rPr>
        <w:t> </w:t>
      </w:r>
      <w:r w:rsidR="00286A42">
        <w:rPr>
          <w:rFonts w:asciiTheme="majorHAnsi" w:hAnsiTheme="majorHAnsi" w:cstheme="majorHAnsi"/>
          <w:sz w:val="22"/>
          <w:szCs w:val="22"/>
        </w:rPr>
        <w:t> </w:t>
      </w:r>
      <w:r w:rsidR="00286A42">
        <w:rPr>
          <w:rFonts w:asciiTheme="majorHAnsi" w:hAnsiTheme="majorHAnsi" w:cstheme="majorHAnsi"/>
          <w:sz w:val="22"/>
          <w:szCs w:val="22"/>
        </w:rPr>
        <w:t> </w:t>
      </w:r>
      <w:r w:rsidR="00286A42">
        <w:rPr>
          <w:rFonts w:asciiTheme="majorHAnsi" w:hAnsiTheme="majorHAnsi" w:cstheme="majorHAnsi"/>
          <w:sz w:val="22"/>
          <w:szCs w:val="22"/>
        </w:rPr>
        <w:t> </w:t>
      </w:r>
      <w:r w:rsidRPr="00D2200F">
        <w:rPr>
          <w:rFonts w:asciiTheme="majorHAnsi" w:hAnsiTheme="majorHAnsi" w:cstheme="majorHAnsi"/>
          <w:sz w:val="22"/>
          <w:szCs w:val="22"/>
        </w:rPr>
        <w:fldChar w:fldCharType="end"/>
      </w:r>
    </w:p>
    <w:p w14:paraId="53013F25" w14:textId="398356BF" w:rsidR="00D2200F" w:rsidRDefault="00D2200F" w:rsidP="008F30B8">
      <w:pPr>
        <w:spacing w:after="120" w:line="360" w:lineRule="auto"/>
        <w:rPr>
          <w:rFonts w:asciiTheme="majorHAnsi" w:hAnsiTheme="majorHAnsi" w:cstheme="majorHAnsi"/>
          <w:sz w:val="22"/>
          <w:szCs w:val="22"/>
        </w:rPr>
      </w:pPr>
      <w:r w:rsidRPr="00D2200F">
        <w:rPr>
          <w:rFonts w:asciiTheme="majorHAnsi" w:hAnsiTheme="majorHAnsi" w:cstheme="majorHAnsi"/>
          <w:b/>
          <w:sz w:val="22"/>
          <w:szCs w:val="22"/>
        </w:rPr>
        <w:t xml:space="preserve">Nom et prénom du médecin responsable : </w:t>
      </w:r>
      <w:r w:rsidRPr="00D2200F">
        <w:rPr>
          <w:rFonts w:asciiTheme="majorHAnsi" w:hAnsiTheme="majorHAnsi" w:cstheme="majorHAnsi"/>
          <w:sz w:val="22"/>
          <w:szCs w:val="22"/>
        </w:rPr>
        <w:fldChar w:fldCharType="begin">
          <w:ffData>
            <w:name w:val="Texte5"/>
            <w:enabled/>
            <w:calcOnExit w:val="0"/>
            <w:textInput/>
          </w:ffData>
        </w:fldChar>
      </w:r>
      <w:bookmarkStart w:id="0" w:name="Texte5"/>
      <w:r w:rsidRPr="00D2200F">
        <w:rPr>
          <w:rFonts w:asciiTheme="majorHAnsi" w:hAnsiTheme="majorHAnsi" w:cstheme="majorHAnsi"/>
          <w:sz w:val="22"/>
          <w:szCs w:val="22"/>
        </w:rPr>
        <w:instrText xml:space="preserve"> FORMTEXT </w:instrText>
      </w:r>
      <w:r w:rsidRPr="00D2200F">
        <w:rPr>
          <w:rFonts w:asciiTheme="majorHAnsi" w:hAnsiTheme="majorHAnsi" w:cstheme="majorHAnsi"/>
          <w:sz w:val="22"/>
          <w:szCs w:val="22"/>
        </w:rPr>
      </w:r>
      <w:r w:rsidRPr="00D2200F">
        <w:rPr>
          <w:rFonts w:asciiTheme="majorHAnsi" w:hAnsiTheme="majorHAnsi" w:cstheme="majorHAnsi"/>
          <w:sz w:val="22"/>
          <w:szCs w:val="22"/>
        </w:rPr>
        <w:fldChar w:fldCharType="separate"/>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sz w:val="22"/>
          <w:szCs w:val="22"/>
        </w:rPr>
        <w:fldChar w:fldCharType="end"/>
      </w:r>
      <w:bookmarkEnd w:id="0"/>
    </w:p>
    <w:p w14:paraId="71E0558A" w14:textId="58119AA5" w:rsidR="00D2200F" w:rsidRDefault="00D2200F" w:rsidP="008F30B8">
      <w:pPr>
        <w:spacing w:after="120" w:line="360" w:lineRule="auto"/>
        <w:rPr>
          <w:rFonts w:asciiTheme="majorHAnsi" w:hAnsiTheme="majorHAnsi" w:cstheme="majorHAnsi"/>
          <w:sz w:val="22"/>
          <w:szCs w:val="22"/>
        </w:rPr>
      </w:pPr>
      <w:r w:rsidRPr="00D2200F">
        <w:rPr>
          <w:rFonts w:asciiTheme="majorHAnsi" w:hAnsiTheme="majorHAnsi" w:cstheme="majorHAnsi"/>
          <w:b/>
          <w:sz w:val="22"/>
          <w:szCs w:val="22"/>
        </w:rPr>
        <w:t>Spécialité</w:t>
      </w:r>
      <w:r w:rsidR="00D47CA9">
        <w:rPr>
          <w:rFonts w:asciiTheme="majorHAnsi" w:hAnsiTheme="majorHAnsi" w:cstheme="majorHAnsi"/>
          <w:b/>
          <w:sz w:val="22"/>
          <w:szCs w:val="22"/>
        </w:rPr>
        <w:t>s</w:t>
      </w:r>
      <w:r w:rsidRPr="00D2200F">
        <w:rPr>
          <w:rFonts w:asciiTheme="majorHAnsi" w:hAnsiTheme="majorHAnsi" w:cstheme="majorHAnsi"/>
          <w:b/>
          <w:sz w:val="22"/>
          <w:szCs w:val="22"/>
        </w:rPr>
        <w:t xml:space="preserve"> : </w:t>
      </w:r>
      <w:r w:rsidRPr="00D2200F">
        <w:rPr>
          <w:rFonts w:asciiTheme="majorHAnsi" w:hAnsiTheme="majorHAnsi" w:cstheme="majorHAnsi"/>
          <w:sz w:val="22"/>
          <w:szCs w:val="22"/>
        </w:rPr>
        <w:fldChar w:fldCharType="begin">
          <w:ffData>
            <w:name w:val="Texte6"/>
            <w:enabled/>
            <w:calcOnExit w:val="0"/>
            <w:textInput/>
          </w:ffData>
        </w:fldChar>
      </w:r>
      <w:bookmarkStart w:id="1" w:name="Texte6"/>
      <w:r w:rsidRPr="00D2200F">
        <w:rPr>
          <w:rFonts w:asciiTheme="majorHAnsi" w:hAnsiTheme="majorHAnsi" w:cstheme="majorHAnsi"/>
          <w:sz w:val="22"/>
          <w:szCs w:val="22"/>
        </w:rPr>
        <w:instrText xml:space="preserve"> FORMTEXT </w:instrText>
      </w:r>
      <w:r w:rsidRPr="00D2200F">
        <w:rPr>
          <w:rFonts w:asciiTheme="majorHAnsi" w:hAnsiTheme="majorHAnsi" w:cstheme="majorHAnsi"/>
          <w:sz w:val="22"/>
          <w:szCs w:val="22"/>
        </w:rPr>
      </w:r>
      <w:r w:rsidRPr="00D2200F">
        <w:rPr>
          <w:rFonts w:asciiTheme="majorHAnsi" w:hAnsiTheme="majorHAnsi" w:cstheme="majorHAnsi"/>
          <w:sz w:val="22"/>
          <w:szCs w:val="22"/>
        </w:rPr>
        <w:fldChar w:fldCharType="separate"/>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noProof/>
          <w:sz w:val="22"/>
          <w:szCs w:val="22"/>
        </w:rPr>
        <w:t> </w:t>
      </w:r>
      <w:r w:rsidRPr="00D2200F">
        <w:rPr>
          <w:rFonts w:asciiTheme="majorHAnsi" w:hAnsiTheme="majorHAnsi" w:cstheme="majorHAnsi"/>
          <w:sz w:val="22"/>
          <w:szCs w:val="22"/>
        </w:rPr>
        <w:fldChar w:fldCharType="end"/>
      </w:r>
      <w:bookmarkEnd w:id="1"/>
    </w:p>
    <w:p w14:paraId="463E8CF0" w14:textId="35C728A1" w:rsidR="00D2200F" w:rsidRPr="009F2E2F" w:rsidRDefault="00D2200F" w:rsidP="008F30B8">
      <w:pPr>
        <w:spacing w:after="120" w:line="360" w:lineRule="auto"/>
        <w:rPr>
          <w:rFonts w:asciiTheme="majorHAnsi" w:hAnsiTheme="majorHAnsi" w:cstheme="majorHAnsi"/>
          <w:sz w:val="22"/>
          <w:szCs w:val="22"/>
        </w:rPr>
      </w:pPr>
      <w:r w:rsidRPr="009F2E2F">
        <w:rPr>
          <w:rFonts w:asciiTheme="majorHAnsi" w:hAnsiTheme="majorHAnsi" w:cstheme="majorHAnsi"/>
          <w:b/>
          <w:sz w:val="22"/>
          <w:szCs w:val="22"/>
        </w:rPr>
        <w:t xml:space="preserve">Date de l’autorisation à pratiquer dans le canton de Fribourg pour le médecin responsable : </w:t>
      </w:r>
      <w:r w:rsidR="00D02119">
        <w:rPr>
          <w:rFonts w:asciiTheme="majorHAnsi" w:hAnsiTheme="majorHAnsi" w:cstheme="majorHAnsi"/>
          <w:sz w:val="22"/>
          <w:szCs w:val="22"/>
        </w:rPr>
        <w:fldChar w:fldCharType="begin">
          <w:ffData>
            <w:name w:val="Texte7"/>
            <w:enabled/>
            <w:calcOnExit w:val="0"/>
            <w:textInput>
              <w:type w:val="date"/>
            </w:textInput>
          </w:ffData>
        </w:fldChar>
      </w:r>
      <w:bookmarkStart w:id="2" w:name="Texte7"/>
      <w:r w:rsidR="00D02119">
        <w:rPr>
          <w:rFonts w:asciiTheme="majorHAnsi" w:hAnsiTheme="majorHAnsi" w:cstheme="majorHAnsi"/>
          <w:sz w:val="22"/>
          <w:szCs w:val="22"/>
        </w:rPr>
        <w:instrText xml:space="preserve"> FORMTEXT </w:instrText>
      </w:r>
      <w:r w:rsidR="00D02119">
        <w:rPr>
          <w:rFonts w:asciiTheme="majorHAnsi" w:hAnsiTheme="majorHAnsi" w:cstheme="majorHAnsi"/>
          <w:sz w:val="22"/>
          <w:szCs w:val="22"/>
        </w:rPr>
      </w:r>
      <w:r w:rsidR="00D02119">
        <w:rPr>
          <w:rFonts w:asciiTheme="majorHAnsi" w:hAnsiTheme="majorHAnsi" w:cstheme="majorHAnsi"/>
          <w:sz w:val="22"/>
          <w:szCs w:val="22"/>
        </w:rPr>
        <w:fldChar w:fldCharType="separate"/>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sz w:val="22"/>
          <w:szCs w:val="22"/>
        </w:rPr>
        <w:fldChar w:fldCharType="end"/>
      </w:r>
      <w:bookmarkEnd w:id="2"/>
    </w:p>
    <w:p w14:paraId="49BC149E" w14:textId="48C5D0A8" w:rsidR="00413C68" w:rsidRPr="00E67E1E" w:rsidRDefault="00413C68" w:rsidP="008F30B8">
      <w:pPr>
        <w:spacing w:after="120" w:line="360" w:lineRule="auto"/>
        <w:rPr>
          <w:rFonts w:asciiTheme="majorHAnsi" w:hAnsiTheme="majorHAnsi" w:cstheme="majorHAnsi"/>
          <w:sz w:val="22"/>
          <w:szCs w:val="22"/>
        </w:rPr>
      </w:pPr>
      <w:bookmarkStart w:id="3" w:name="_Hlk94272825"/>
      <w:r w:rsidRPr="00E67E1E">
        <w:rPr>
          <w:rFonts w:asciiTheme="majorHAnsi" w:hAnsiTheme="majorHAnsi" w:cstheme="majorHAnsi"/>
          <w:b/>
          <w:sz w:val="22"/>
          <w:szCs w:val="22"/>
        </w:rPr>
        <w:t xml:space="preserve">Nombre de médecins </w:t>
      </w:r>
      <w:r w:rsidR="00945A0E" w:rsidRPr="00E67E1E">
        <w:rPr>
          <w:rFonts w:asciiTheme="majorHAnsi" w:hAnsiTheme="majorHAnsi" w:cstheme="majorHAnsi"/>
          <w:b/>
          <w:sz w:val="22"/>
          <w:szCs w:val="22"/>
        </w:rPr>
        <w:t xml:space="preserve">fournissant des prestations médicales dans la structure </w:t>
      </w:r>
      <w:r w:rsidRPr="00E67E1E">
        <w:rPr>
          <w:rFonts w:asciiTheme="majorHAnsi" w:hAnsiTheme="majorHAnsi" w:cstheme="majorHAnsi"/>
          <w:b/>
          <w:sz w:val="22"/>
          <w:szCs w:val="22"/>
        </w:rPr>
        <w:t xml:space="preserve">(autorisation de </w:t>
      </w:r>
      <w:r w:rsidR="00CE362D" w:rsidRPr="00E67E1E">
        <w:rPr>
          <w:rFonts w:asciiTheme="majorHAnsi" w:hAnsiTheme="majorHAnsi" w:cstheme="majorHAnsi"/>
          <w:b/>
          <w:sz w:val="22"/>
          <w:szCs w:val="22"/>
        </w:rPr>
        <w:t>pratique) *</w:t>
      </w:r>
      <w:r w:rsidRPr="00E67E1E">
        <w:rPr>
          <w:rFonts w:asciiTheme="majorHAnsi" w:hAnsiTheme="majorHAnsi" w:cstheme="majorHAnsi"/>
          <w:b/>
          <w:sz w:val="22"/>
          <w:szCs w:val="22"/>
        </w:rPr>
        <w:t xml:space="preserve">: </w:t>
      </w:r>
      <w:r w:rsidR="00D02119" w:rsidRPr="00E67E1E">
        <w:rPr>
          <w:rFonts w:asciiTheme="majorHAnsi" w:hAnsiTheme="majorHAnsi" w:cstheme="majorHAnsi"/>
          <w:sz w:val="22"/>
          <w:szCs w:val="22"/>
        </w:rPr>
        <w:fldChar w:fldCharType="begin">
          <w:ffData>
            <w:name w:val=""/>
            <w:enabled/>
            <w:calcOnExit w:val="0"/>
            <w:textInput>
              <w:type w:val="number"/>
            </w:textInput>
          </w:ffData>
        </w:fldChar>
      </w:r>
      <w:r w:rsidR="00D02119" w:rsidRPr="00E67E1E">
        <w:rPr>
          <w:rFonts w:asciiTheme="majorHAnsi" w:hAnsiTheme="majorHAnsi" w:cstheme="majorHAnsi"/>
          <w:sz w:val="22"/>
          <w:szCs w:val="22"/>
        </w:rPr>
        <w:instrText xml:space="preserve"> FORMTEXT </w:instrText>
      </w:r>
      <w:r w:rsidR="00D02119" w:rsidRPr="00E67E1E">
        <w:rPr>
          <w:rFonts w:asciiTheme="majorHAnsi" w:hAnsiTheme="majorHAnsi" w:cstheme="majorHAnsi"/>
          <w:sz w:val="22"/>
          <w:szCs w:val="22"/>
        </w:rPr>
      </w:r>
      <w:r w:rsidR="00D02119" w:rsidRPr="00E67E1E">
        <w:rPr>
          <w:rFonts w:asciiTheme="majorHAnsi" w:hAnsiTheme="majorHAnsi" w:cstheme="majorHAnsi"/>
          <w:sz w:val="22"/>
          <w:szCs w:val="22"/>
        </w:rPr>
        <w:fldChar w:fldCharType="separate"/>
      </w:r>
      <w:r w:rsidR="00D02119" w:rsidRPr="00E67E1E">
        <w:rPr>
          <w:rFonts w:asciiTheme="majorHAnsi" w:hAnsiTheme="majorHAnsi" w:cstheme="majorHAnsi"/>
          <w:noProof/>
          <w:sz w:val="22"/>
          <w:szCs w:val="22"/>
        </w:rPr>
        <w:t> </w:t>
      </w:r>
      <w:r w:rsidR="00D02119" w:rsidRPr="00E67E1E">
        <w:rPr>
          <w:rFonts w:asciiTheme="majorHAnsi" w:hAnsiTheme="majorHAnsi" w:cstheme="majorHAnsi"/>
          <w:noProof/>
          <w:sz w:val="22"/>
          <w:szCs w:val="22"/>
        </w:rPr>
        <w:t> </w:t>
      </w:r>
      <w:r w:rsidR="00D02119" w:rsidRPr="00E67E1E">
        <w:rPr>
          <w:rFonts w:asciiTheme="majorHAnsi" w:hAnsiTheme="majorHAnsi" w:cstheme="majorHAnsi"/>
          <w:noProof/>
          <w:sz w:val="22"/>
          <w:szCs w:val="22"/>
        </w:rPr>
        <w:t> </w:t>
      </w:r>
      <w:r w:rsidR="00D02119" w:rsidRPr="00E67E1E">
        <w:rPr>
          <w:rFonts w:asciiTheme="majorHAnsi" w:hAnsiTheme="majorHAnsi" w:cstheme="majorHAnsi"/>
          <w:noProof/>
          <w:sz w:val="22"/>
          <w:szCs w:val="22"/>
        </w:rPr>
        <w:t> </w:t>
      </w:r>
      <w:r w:rsidR="00D02119" w:rsidRPr="00E67E1E">
        <w:rPr>
          <w:rFonts w:asciiTheme="majorHAnsi" w:hAnsiTheme="majorHAnsi" w:cstheme="majorHAnsi"/>
          <w:noProof/>
          <w:sz w:val="22"/>
          <w:szCs w:val="22"/>
        </w:rPr>
        <w:t> </w:t>
      </w:r>
      <w:r w:rsidR="00D02119" w:rsidRPr="00E67E1E">
        <w:rPr>
          <w:rFonts w:asciiTheme="majorHAnsi" w:hAnsiTheme="majorHAnsi" w:cstheme="majorHAnsi"/>
          <w:sz w:val="22"/>
          <w:szCs w:val="22"/>
        </w:rPr>
        <w:fldChar w:fldCharType="end"/>
      </w:r>
    </w:p>
    <w:p w14:paraId="739371B0" w14:textId="4F3ABF0E" w:rsidR="00945A0E" w:rsidRPr="00E67E1E" w:rsidRDefault="00945A0E" w:rsidP="00850F5D">
      <w:pPr>
        <w:pStyle w:val="Paragraphedeliste"/>
        <w:numPr>
          <w:ilvl w:val="0"/>
          <w:numId w:val="9"/>
        </w:numPr>
        <w:spacing w:after="120" w:line="360" w:lineRule="auto"/>
        <w:ind w:left="709"/>
        <w:rPr>
          <w:rFonts w:asciiTheme="majorHAnsi" w:hAnsiTheme="majorHAnsi" w:cstheme="majorHAnsi"/>
          <w:lang w:val="fr-CH"/>
        </w:rPr>
      </w:pPr>
      <w:r w:rsidRPr="00E67E1E">
        <w:rPr>
          <w:rFonts w:asciiTheme="majorHAnsi" w:hAnsiTheme="majorHAnsi" w:cstheme="majorHAnsi"/>
          <w:lang w:val="fr-CH"/>
        </w:rPr>
        <w:t>Médecins membres MFÄF</w:t>
      </w:r>
      <w:r w:rsidR="00CE362D" w:rsidRPr="00E67E1E">
        <w:rPr>
          <w:rFonts w:asciiTheme="majorHAnsi" w:hAnsiTheme="majorHAnsi" w:cstheme="majorHAnsi"/>
          <w:lang w:val="fr-CH"/>
        </w:rPr>
        <w:t xml:space="preserve"> : </w:t>
      </w:r>
      <w:r w:rsidR="008204C5">
        <w:rPr>
          <w:rFonts w:asciiTheme="majorHAnsi" w:hAnsiTheme="majorHAnsi" w:cstheme="majorHAnsi"/>
        </w:rPr>
        <w:fldChar w:fldCharType="begin">
          <w:ffData>
            <w:name w:val=""/>
            <w:enabled/>
            <w:calcOnExit w:val="0"/>
            <w:textInput>
              <w:type w:val="number"/>
            </w:textInput>
          </w:ffData>
        </w:fldChar>
      </w:r>
      <w:r w:rsidR="008204C5">
        <w:rPr>
          <w:rFonts w:asciiTheme="majorHAnsi" w:hAnsiTheme="majorHAnsi" w:cstheme="majorHAnsi"/>
        </w:rPr>
        <w:instrText xml:space="preserve"> FORMTEXT </w:instrText>
      </w:r>
      <w:r w:rsidR="008204C5">
        <w:rPr>
          <w:rFonts w:asciiTheme="majorHAnsi" w:hAnsiTheme="majorHAnsi" w:cstheme="majorHAnsi"/>
        </w:rPr>
      </w:r>
      <w:r w:rsidR="008204C5">
        <w:rPr>
          <w:rFonts w:asciiTheme="majorHAnsi" w:hAnsiTheme="majorHAnsi" w:cstheme="majorHAnsi"/>
        </w:rPr>
        <w:fldChar w:fldCharType="separate"/>
      </w:r>
      <w:r w:rsidR="004D7195">
        <w:rPr>
          <w:rFonts w:asciiTheme="majorHAnsi" w:hAnsiTheme="majorHAnsi" w:cstheme="majorHAnsi"/>
        </w:rPr>
        <w:t> </w:t>
      </w:r>
      <w:r w:rsidR="004D7195">
        <w:rPr>
          <w:rFonts w:asciiTheme="majorHAnsi" w:hAnsiTheme="majorHAnsi" w:cstheme="majorHAnsi"/>
        </w:rPr>
        <w:t> </w:t>
      </w:r>
      <w:r w:rsidR="004D7195">
        <w:rPr>
          <w:rFonts w:asciiTheme="majorHAnsi" w:hAnsiTheme="majorHAnsi" w:cstheme="majorHAnsi"/>
        </w:rPr>
        <w:t> </w:t>
      </w:r>
      <w:r w:rsidR="004D7195">
        <w:rPr>
          <w:rFonts w:asciiTheme="majorHAnsi" w:hAnsiTheme="majorHAnsi" w:cstheme="majorHAnsi"/>
        </w:rPr>
        <w:t> </w:t>
      </w:r>
      <w:r w:rsidR="004D7195">
        <w:rPr>
          <w:rFonts w:asciiTheme="majorHAnsi" w:hAnsiTheme="majorHAnsi" w:cstheme="majorHAnsi"/>
        </w:rPr>
        <w:t> </w:t>
      </w:r>
      <w:r w:rsidR="008204C5">
        <w:rPr>
          <w:rFonts w:asciiTheme="majorHAnsi" w:hAnsiTheme="majorHAnsi" w:cstheme="majorHAnsi"/>
        </w:rPr>
        <w:fldChar w:fldCharType="end"/>
      </w:r>
    </w:p>
    <w:p w14:paraId="30796F5C" w14:textId="3875742B" w:rsidR="00945A0E" w:rsidRPr="00E67E1E" w:rsidRDefault="00945A0E" w:rsidP="00850F5D">
      <w:pPr>
        <w:pStyle w:val="Paragraphedeliste"/>
        <w:numPr>
          <w:ilvl w:val="0"/>
          <w:numId w:val="9"/>
        </w:numPr>
        <w:spacing w:after="120" w:line="360" w:lineRule="auto"/>
        <w:ind w:left="709"/>
        <w:rPr>
          <w:rFonts w:asciiTheme="majorHAnsi" w:hAnsiTheme="majorHAnsi" w:cstheme="majorHAnsi"/>
          <w:lang w:val="fr-CH"/>
        </w:rPr>
      </w:pPr>
      <w:r w:rsidRPr="00E67E1E">
        <w:rPr>
          <w:rFonts w:asciiTheme="majorHAnsi" w:hAnsiTheme="majorHAnsi" w:cstheme="majorHAnsi"/>
          <w:lang w:val="fr-CH"/>
        </w:rPr>
        <w:t>Médecins non-membres MFÄF</w:t>
      </w:r>
      <w:r w:rsidR="00CE362D" w:rsidRPr="00E67E1E">
        <w:rPr>
          <w:rFonts w:asciiTheme="majorHAnsi" w:hAnsiTheme="majorHAnsi" w:cstheme="majorHAnsi"/>
          <w:lang w:val="fr-CH"/>
        </w:rPr>
        <w:t xml:space="preserve"> : </w:t>
      </w:r>
      <w:r w:rsidR="00D02119" w:rsidRPr="00E67E1E">
        <w:rPr>
          <w:rFonts w:asciiTheme="majorHAnsi" w:hAnsiTheme="majorHAnsi" w:cstheme="majorHAnsi"/>
        </w:rPr>
        <w:fldChar w:fldCharType="begin">
          <w:ffData>
            <w:name w:val=""/>
            <w:enabled/>
            <w:calcOnExit w:val="0"/>
            <w:textInput>
              <w:type w:val="number"/>
            </w:textInput>
          </w:ffData>
        </w:fldChar>
      </w:r>
      <w:r w:rsidR="00D02119" w:rsidRPr="00E67E1E">
        <w:rPr>
          <w:rFonts w:asciiTheme="majorHAnsi" w:hAnsiTheme="majorHAnsi" w:cstheme="majorHAnsi"/>
        </w:rPr>
        <w:instrText xml:space="preserve"> FORMTEXT </w:instrText>
      </w:r>
      <w:r w:rsidR="00D02119" w:rsidRPr="00E67E1E">
        <w:rPr>
          <w:rFonts w:asciiTheme="majorHAnsi" w:hAnsiTheme="majorHAnsi" w:cstheme="majorHAnsi"/>
        </w:rPr>
      </w:r>
      <w:r w:rsidR="00D02119" w:rsidRPr="00E67E1E">
        <w:rPr>
          <w:rFonts w:asciiTheme="majorHAnsi" w:hAnsiTheme="majorHAnsi" w:cstheme="majorHAnsi"/>
        </w:rPr>
        <w:fldChar w:fldCharType="separate"/>
      </w:r>
      <w:r w:rsidR="00D02119" w:rsidRPr="00E67E1E">
        <w:rPr>
          <w:rFonts w:asciiTheme="majorHAnsi" w:hAnsiTheme="majorHAnsi" w:cstheme="majorHAnsi"/>
          <w:noProof/>
        </w:rPr>
        <w:t> </w:t>
      </w:r>
      <w:r w:rsidR="00D02119" w:rsidRPr="00E67E1E">
        <w:rPr>
          <w:rFonts w:asciiTheme="majorHAnsi" w:hAnsiTheme="majorHAnsi" w:cstheme="majorHAnsi"/>
          <w:noProof/>
        </w:rPr>
        <w:t> </w:t>
      </w:r>
      <w:r w:rsidR="00D02119" w:rsidRPr="00E67E1E">
        <w:rPr>
          <w:rFonts w:asciiTheme="majorHAnsi" w:hAnsiTheme="majorHAnsi" w:cstheme="majorHAnsi"/>
          <w:noProof/>
        </w:rPr>
        <w:t> </w:t>
      </w:r>
      <w:r w:rsidR="00D02119" w:rsidRPr="00E67E1E">
        <w:rPr>
          <w:rFonts w:asciiTheme="majorHAnsi" w:hAnsiTheme="majorHAnsi" w:cstheme="majorHAnsi"/>
          <w:noProof/>
        </w:rPr>
        <w:t> </w:t>
      </w:r>
      <w:r w:rsidR="00D02119" w:rsidRPr="00E67E1E">
        <w:rPr>
          <w:rFonts w:asciiTheme="majorHAnsi" w:hAnsiTheme="majorHAnsi" w:cstheme="majorHAnsi"/>
          <w:noProof/>
        </w:rPr>
        <w:t> </w:t>
      </w:r>
      <w:r w:rsidR="00D02119" w:rsidRPr="00E67E1E">
        <w:rPr>
          <w:rFonts w:asciiTheme="majorHAnsi" w:hAnsiTheme="majorHAnsi" w:cstheme="majorHAnsi"/>
        </w:rPr>
        <w:fldChar w:fldCharType="end"/>
      </w:r>
    </w:p>
    <w:p w14:paraId="3F15392C" w14:textId="1C52F95F" w:rsidR="00D47CA9" w:rsidRPr="00E67E1E" w:rsidRDefault="00D47CA9" w:rsidP="00D47CA9">
      <w:pPr>
        <w:tabs>
          <w:tab w:val="left" w:pos="1134"/>
          <w:tab w:val="left" w:pos="5670"/>
          <w:tab w:val="left" w:pos="7797"/>
        </w:tabs>
        <w:spacing w:before="80" w:after="160"/>
        <w:rPr>
          <w:rFonts w:asciiTheme="majorHAnsi" w:hAnsiTheme="majorHAnsi" w:cstheme="majorHAnsi"/>
          <w:sz w:val="20"/>
          <w:szCs w:val="24"/>
        </w:rPr>
      </w:pPr>
      <w:r w:rsidRPr="00E67E1E">
        <w:rPr>
          <w:rFonts w:asciiTheme="majorHAnsi" w:hAnsiTheme="majorHAnsi" w:cstheme="majorHAnsi"/>
          <w:sz w:val="20"/>
          <w:szCs w:val="24"/>
        </w:rPr>
        <w:t xml:space="preserve">*Veuillez </w:t>
      </w:r>
      <w:r w:rsidR="00CE362D" w:rsidRPr="00E67E1E">
        <w:rPr>
          <w:rFonts w:asciiTheme="majorHAnsi" w:hAnsiTheme="majorHAnsi" w:cstheme="majorHAnsi"/>
          <w:sz w:val="20"/>
          <w:szCs w:val="24"/>
        </w:rPr>
        <w:t xml:space="preserve">remplir le document « Recensement pour </w:t>
      </w:r>
      <w:r w:rsidR="00D831CC" w:rsidRPr="00E67E1E">
        <w:rPr>
          <w:rFonts w:asciiTheme="majorHAnsi" w:hAnsiTheme="majorHAnsi" w:cstheme="majorHAnsi"/>
          <w:sz w:val="20"/>
          <w:szCs w:val="24"/>
        </w:rPr>
        <w:t>CCA</w:t>
      </w:r>
      <w:r w:rsidR="00CE362D" w:rsidRPr="00E67E1E">
        <w:rPr>
          <w:rFonts w:asciiTheme="majorHAnsi" w:hAnsiTheme="majorHAnsi" w:cstheme="majorHAnsi"/>
          <w:sz w:val="20"/>
          <w:szCs w:val="24"/>
        </w:rPr>
        <w:t> »</w:t>
      </w:r>
      <w:r w:rsidR="00850F5D" w:rsidRPr="00E67E1E">
        <w:rPr>
          <w:rFonts w:asciiTheme="majorHAnsi" w:hAnsiTheme="majorHAnsi" w:cstheme="majorHAnsi"/>
          <w:sz w:val="20"/>
          <w:szCs w:val="24"/>
        </w:rPr>
        <w:t xml:space="preserve"> pour chaque médecin fournissant des prestations médicales dans la structure</w:t>
      </w:r>
    </w:p>
    <w:bookmarkEnd w:id="3"/>
    <w:p w14:paraId="68B1AC20" w14:textId="07AF5E98" w:rsidR="00D2200F" w:rsidRPr="00231B37" w:rsidRDefault="00D2200F" w:rsidP="008F30B8">
      <w:pPr>
        <w:spacing w:after="120" w:line="360" w:lineRule="auto"/>
        <w:rPr>
          <w:rFonts w:asciiTheme="majorHAnsi" w:hAnsiTheme="majorHAnsi" w:cstheme="majorHAnsi"/>
          <w:sz w:val="22"/>
          <w:szCs w:val="22"/>
          <w:lang w:val="fr-CH"/>
        </w:rPr>
      </w:pPr>
      <w:r w:rsidRPr="00E67E1E">
        <w:rPr>
          <w:rFonts w:asciiTheme="majorHAnsi" w:hAnsiTheme="majorHAnsi" w:cstheme="majorHAnsi"/>
          <w:b/>
          <w:sz w:val="22"/>
          <w:szCs w:val="22"/>
        </w:rPr>
        <w:t>N° GLN de l’entreprise</w:t>
      </w:r>
      <w:r w:rsidR="001A2BB0">
        <w:rPr>
          <w:rFonts w:asciiTheme="majorHAnsi" w:hAnsiTheme="majorHAnsi" w:cstheme="majorHAnsi"/>
          <w:b/>
          <w:sz w:val="22"/>
          <w:szCs w:val="22"/>
        </w:rPr>
        <w:t xml:space="preserve"> </w:t>
      </w:r>
      <w:r w:rsidRPr="00E67E1E">
        <w:rPr>
          <w:rFonts w:asciiTheme="majorHAnsi" w:hAnsiTheme="majorHAnsi" w:cstheme="majorHAnsi"/>
          <w:b/>
          <w:sz w:val="22"/>
          <w:szCs w:val="22"/>
        </w:rPr>
        <w:t xml:space="preserve">: </w:t>
      </w:r>
      <w:r w:rsidR="00D02119" w:rsidRPr="00E67E1E">
        <w:rPr>
          <w:rFonts w:asciiTheme="majorHAnsi" w:hAnsiTheme="majorHAnsi" w:cstheme="majorHAnsi"/>
          <w:sz w:val="22"/>
          <w:szCs w:val="22"/>
          <w:lang w:val="de-CH"/>
        </w:rPr>
        <w:fldChar w:fldCharType="begin">
          <w:ffData>
            <w:name w:val="Texte8"/>
            <w:enabled/>
            <w:calcOnExit w:val="0"/>
            <w:textInput>
              <w:type w:val="number"/>
              <w:maxLength w:val="13"/>
            </w:textInput>
          </w:ffData>
        </w:fldChar>
      </w:r>
      <w:bookmarkStart w:id="4" w:name="Texte8"/>
      <w:r w:rsidR="00D02119" w:rsidRPr="00E67E1E">
        <w:rPr>
          <w:rFonts w:asciiTheme="majorHAnsi" w:hAnsiTheme="majorHAnsi" w:cstheme="majorHAnsi"/>
          <w:sz w:val="22"/>
          <w:szCs w:val="22"/>
          <w:lang w:val="fr-CH"/>
        </w:rPr>
        <w:instrText xml:space="preserve"> FORMTEXT </w:instrText>
      </w:r>
      <w:r w:rsidR="00D02119" w:rsidRPr="00E67E1E">
        <w:rPr>
          <w:rFonts w:asciiTheme="majorHAnsi" w:hAnsiTheme="majorHAnsi" w:cstheme="majorHAnsi"/>
          <w:sz w:val="22"/>
          <w:szCs w:val="22"/>
          <w:lang w:val="de-CH"/>
        </w:rPr>
      </w:r>
      <w:r w:rsidR="00D02119" w:rsidRPr="00E67E1E">
        <w:rPr>
          <w:rFonts w:asciiTheme="majorHAnsi" w:hAnsiTheme="majorHAnsi" w:cstheme="majorHAnsi"/>
          <w:sz w:val="22"/>
          <w:szCs w:val="22"/>
          <w:lang w:val="de-CH"/>
        </w:rPr>
        <w:fldChar w:fldCharType="separate"/>
      </w:r>
      <w:r w:rsidR="00D02119" w:rsidRPr="00E67E1E">
        <w:rPr>
          <w:rFonts w:asciiTheme="majorHAnsi" w:hAnsiTheme="majorHAnsi" w:cstheme="majorHAnsi"/>
          <w:noProof/>
          <w:sz w:val="22"/>
          <w:szCs w:val="22"/>
          <w:lang w:val="de-CH"/>
        </w:rPr>
        <w:t> </w:t>
      </w:r>
      <w:r w:rsidR="00D02119" w:rsidRPr="00E67E1E">
        <w:rPr>
          <w:rFonts w:asciiTheme="majorHAnsi" w:hAnsiTheme="majorHAnsi" w:cstheme="majorHAnsi"/>
          <w:noProof/>
          <w:sz w:val="22"/>
          <w:szCs w:val="22"/>
          <w:lang w:val="de-CH"/>
        </w:rPr>
        <w:t> </w:t>
      </w:r>
      <w:r w:rsidR="00D02119" w:rsidRPr="00E67E1E">
        <w:rPr>
          <w:rFonts w:asciiTheme="majorHAnsi" w:hAnsiTheme="majorHAnsi" w:cstheme="majorHAnsi"/>
          <w:noProof/>
          <w:sz w:val="22"/>
          <w:szCs w:val="22"/>
          <w:lang w:val="de-CH"/>
        </w:rPr>
        <w:t> </w:t>
      </w:r>
      <w:r w:rsidR="00D02119" w:rsidRPr="00E67E1E">
        <w:rPr>
          <w:rFonts w:asciiTheme="majorHAnsi" w:hAnsiTheme="majorHAnsi" w:cstheme="majorHAnsi"/>
          <w:noProof/>
          <w:sz w:val="22"/>
          <w:szCs w:val="22"/>
          <w:lang w:val="de-CH"/>
        </w:rPr>
        <w:t> </w:t>
      </w:r>
      <w:r w:rsidR="00D02119" w:rsidRPr="00E67E1E">
        <w:rPr>
          <w:rFonts w:asciiTheme="majorHAnsi" w:hAnsiTheme="majorHAnsi" w:cstheme="majorHAnsi"/>
          <w:noProof/>
          <w:sz w:val="22"/>
          <w:szCs w:val="22"/>
          <w:lang w:val="de-CH"/>
        </w:rPr>
        <w:t> </w:t>
      </w:r>
      <w:r w:rsidR="00D02119" w:rsidRPr="00E67E1E">
        <w:rPr>
          <w:rFonts w:asciiTheme="majorHAnsi" w:hAnsiTheme="majorHAnsi" w:cstheme="majorHAnsi"/>
          <w:sz w:val="22"/>
          <w:szCs w:val="22"/>
          <w:lang w:val="de-CH"/>
        </w:rPr>
        <w:fldChar w:fldCharType="end"/>
      </w:r>
      <w:bookmarkEnd w:id="4"/>
    </w:p>
    <w:p w14:paraId="720EF7D6" w14:textId="0D1EF69B" w:rsidR="008204C5" w:rsidRPr="008204C5" w:rsidRDefault="008204C5" w:rsidP="008F30B8">
      <w:pPr>
        <w:spacing w:after="120" w:line="360" w:lineRule="auto"/>
        <w:rPr>
          <w:rFonts w:asciiTheme="majorHAnsi" w:hAnsiTheme="majorHAnsi" w:cstheme="majorHAnsi"/>
          <w:sz w:val="22"/>
          <w:szCs w:val="22"/>
          <w:lang w:val="fr-CH"/>
        </w:rPr>
      </w:pPr>
      <w:r w:rsidRPr="008204C5">
        <w:rPr>
          <w:rFonts w:asciiTheme="majorHAnsi" w:hAnsiTheme="majorHAnsi" w:cstheme="majorHAnsi"/>
          <w:b/>
          <w:sz w:val="22"/>
          <w:szCs w:val="22"/>
        </w:rPr>
        <w:t>Numéro de téléphone</w:t>
      </w:r>
      <w:r>
        <w:rPr>
          <w:rFonts w:asciiTheme="majorHAnsi" w:hAnsiTheme="majorHAnsi" w:cstheme="majorHAnsi"/>
          <w:b/>
          <w:sz w:val="22"/>
          <w:szCs w:val="22"/>
        </w:rPr>
        <w:t> :</w:t>
      </w:r>
      <w:r>
        <w:rPr>
          <w:rFonts w:asciiTheme="majorHAnsi" w:hAnsiTheme="majorHAnsi" w:cstheme="majorHAnsi"/>
          <w:bCs/>
          <w:sz w:val="22"/>
          <w:szCs w:val="22"/>
        </w:rPr>
        <w:t xml:space="preserve"> </w:t>
      </w:r>
      <w:r>
        <w:rPr>
          <w:rFonts w:asciiTheme="majorHAnsi" w:hAnsiTheme="majorHAnsi" w:cstheme="majorHAnsi"/>
          <w:sz w:val="22"/>
          <w:szCs w:val="22"/>
          <w:lang w:val="de-CH"/>
        </w:rPr>
        <w:fldChar w:fldCharType="begin">
          <w:ffData>
            <w:name w:val=""/>
            <w:enabled/>
            <w:calcOnExit w:val="0"/>
            <w:textInput>
              <w:type w:val="number"/>
            </w:textInput>
          </w:ffData>
        </w:fldChar>
      </w:r>
      <w:r w:rsidRPr="008204C5">
        <w:rPr>
          <w:rFonts w:asciiTheme="majorHAnsi" w:hAnsiTheme="majorHAnsi" w:cstheme="majorHAnsi"/>
          <w:sz w:val="22"/>
          <w:szCs w:val="22"/>
          <w:lang w:val="fr-CH"/>
        </w:rPr>
        <w:instrText xml:space="preserve"> FORMTEXT </w:instrText>
      </w:r>
      <w:r>
        <w:rPr>
          <w:rFonts w:asciiTheme="majorHAnsi" w:hAnsiTheme="majorHAnsi" w:cstheme="majorHAnsi"/>
          <w:sz w:val="22"/>
          <w:szCs w:val="22"/>
          <w:lang w:val="de-CH"/>
        </w:rPr>
      </w:r>
      <w:r>
        <w:rPr>
          <w:rFonts w:asciiTheme="majorHAnsi" w:hAnsiTheme="majorHAnsi" w:cstheme="majorHAnsi"/>
          <w:sz w:val="22"/>
          <w:szCs w:val="22"/>
          <w:lang w:val="de-CH"/>
        </w:rPr>
        <w:fldChar w:fldCharType="separate"/>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sz w:val="22"/>
          <w:szCs w:val="22"/>
          <w:lang w:val="de-CH"/>
        </w:rPr>
        <w:fldChar w:fldCharType="end"/>
      </w:r>
    </w:p>
    <w:p w14:paraId="5CBCD041" w14:textId="2AEE7843" w:rsidR="008204C5" w:rsidRPr="00E93E95" w:rsidRDefault="008204C5" w:rsidP="008204C5">
      <w:pPr>
        <w:tabs>
          <w:tab w:val="left" w:pos="2835"/>
          <w:tab w:val="left" w:pos="3969"/>
          <w:tab w:val="left" w:pos="5387"/>
          <w:tab w:val="left" w:pos="6663"/>
        </w:tabs>
        <w:spacing w:after="120" w:line="360" w:lineRule="auto"/>
        <w:rPr>
          <w:rFonts w:asciiTheme="majorHAnsi" w:hAnsiTheme="majorHAnsi" w:cstheme="majorHAnsi"/>
          <w:sz w:val="24"/>
          <w:szCs w:val="24"/>
        </w:rPr>
      </w:pPr>
      <w:r w:rsidRPr="008204C5">
        <w:rPr>
          <w:rFonts w:asciiTheme="majorHAnsi" w:hAnsiTheme="majorHAnsi" w:cstheme="majorHAnsi"/>
          <w:b/>
          <w:bCs/>
          <w:sz w:val="22"/>
          <w:szCs w:val="22"/>
          <w:lang w:val="fr-CH"/>
        </w:rPr>
        <w:t>Langue de correspondance :</w:t>
      </w:r>
      <w:r>
        <w:rPr>
          <w:rFonts w:asciiTheme="majorHAnsi" w:hAnsiTheme="majorHAnsi" w:cstheme="majorHAnsi"/>
          <w:sz w:val="22"/>
          <w:szCs w:val="22"/>
          <w:lang w:val="fr-CH"/>
        </w:rPr>
        <w:t xml:space="preserve"> </w:t>
      </w:r>
      <w:r>
        <w:rPr>
          <w:rFonts w:asciiTheme="majorHAnsi" w:hAnsiTheme="majorHAnsi" w:cstheme="majorHAnsi"/>
          <w:sz w:val="22"/>
          <w:szCs w:val="22"/>
          <w:lang w:val="fr-CH"/>
        </w:rPr>
        <w:tab/>
        <w:t>Français</w:t>
      </w:r>
      <w:r>
        <w:rPr>
          <w:rFonts w:asciiTheme="majorHAnsi" w:hAnsiTheme="majorHAnsi" w:cstheme="majorHAnsi"/>
          <w:sz w:val="22"/>
          <w:szCs w:val="22"/>
          <w:lang w:val="fr-CH"/>
        </w:rPr>
        <w:tab/>
      </w:r>
      <w:r w:rsidRPr="008204C5">
        <w:rPr>
          <w:rFonts w:asciiTheme="majorHAnsi" w:eastAsia="MS Gothic" w:hAnsiTheme="majorHAnsi" w:cstheme="majorHAnsi"/>
          <w:sz w:val="22"/>
          <w:szCs w:val="22"/>
        </w:rPr>
        <w:fldChar w:fldCharType="begin">
          <w:ffData>
            <w:name w:val="CaseACocher1"/>
            <w:enabled/>
            <w:calcOnExit w:val="0"/>
            <w:checkBox>
              <w:sizeAuto/>
              <w:default w:val="0"/>
            </w:checkBox>
          </w:ffData>
        </w:fldChar>
      </w:r>
      <w:bookmarkStart w:id="5" w:name="CaseACocher1"/>
      <w:r w:rsidRPr="008204C5">
        <w:rPr>
          <w:rFonts w:asciiTheme="majorHAnsi" w:eastAsia="MS Gothic" w:hAnsiTheme="majorHAnsi" w:cstheme="majorHAnsi"/>
          <w:sz w:val="22"/>
          <w:szCs w:val="22"/>
        </w:rPr>
        <w:instrText xml:space="preserve"> FORMCHECKBOX </w:instrText>
      </w:r>
      <w:r w:rsidR="0014251D">
        <w:rPr>
          <w:rFonts w:asciiTheme="majorHAnsi" w:eastAsia="MS Gothic" w:hAnsiTheme="majorHAnsi" w:cstheme="majorHAnsi"/>
          <w:sz w:val="22"/>
          <w:szCs w:val="22"/>
        </w:rPr>
      </w:r>
      <w:r w:rsidR="0014251D">
        <w:rPr>
          <w:rFonts w:asciiTheme="majorHAnsi" w:eastAsia="MS Gothic" w:hAnsiTheme="majorHAnsi" w:cstheme="majorHAnsi"/>
          <w:sz w:val="22"/>
          <w:szCs w:val="22"/>
        </w:rPr>
        <w:fldChar w:fldCharType="separate"/>
      </w:r>
      <w:r w:rsidRPr="008204C5">
        <w:rPr>
          <w:rFonts w:asciiTheme="majorHAnsi" w:eastAsia="MS Gothic" w:hAnsiTheme="majorHAnsi" w:cstheme="majorHAnsi"/>
          <w:sz w:val="22"/>
          <w:szCs w:val="22"/>
        </w:rPr>
        <w:fldChar w:fldCharType="end"/>
      </w:r>
      <w:bookmarkEnd w:id="5"/>
      <w:r>
        <w:rPr>
          <w:rFonts w:ascii="MS Gothic" w:eastAsia="MS Gothic" w:hAnsi="MS Gothic" w:cstheme="majorHAnsi"/>
          <w:sz w:val="24"/>
          <w:szCs w:val="24"/>
        </w:rPr>
        <w:tab/>
      </w:r>
      <w:r w:rsidRPr="008204C5">
        <w:rPr>
          <w:rFonts w:asciiTheme="majorHAnsi" w:hAnsiTheme="majorHAnsi" w:cstheme="majorHAnsi"/>
          <w:sz w:val="22"/>
          <w:szCs w:val="22"/>
        </w:rPr>
        <w:t>Allemand</w:t>
      </w:r>
      <w:r w:rsidRPr="00E93E95">
        <w:rPr>
          <w:rFonts w:asciiTheme="majorHAnsi" w:hAnsiTheme="majorHAnsi" w:cstheme="majorHAnsi"/>
          <w:sz w:val="24"/>
          <w:szCs w:val="24"/>
        </w:rPr>
        <w:tab/>
      </w:r>
      <w:r w:rsidRPr="008204C5">
        <w:rPr>
          <w:rFonts w:asciiTheme="majorHAnsi" w:eastAsia="MS Gothic" w:hAnsiTheme="majorHAnsi" w:cstheme="majorHAnsi"/>
          <w:sz w:val="22"/>
          <w:szCs w:val="22"/>
        </w:rPr>
        <w:fldChar w:fldCharType="begin">
          <w:ffData>
            <w:name w:val="CaseACocher1"/>
            <w:enabled/>
            <w:calcOnExit w:val="0"/>
            <w:checkBox>
              <w:sizeAuto/>
              <w:default w:val="0"/>
            </w:checkBox>
          </w:ffData>
        </w:fldChar>
      </w:r>
      <w:r w:rsidRPr="008204C5">
        <w:rPr>
          <w:rFonts w:asciiTheme="majorHAnsi" w:eastAsia="MS Gothic" w:hAnsiTheme="majorHAnsi" w:cstheme="majorHAnsi"/>
          <w:sz w:val="22"/>
          <w:szCs w:val="22"/>
        </w:rPr>
        <w:instrText xml:space="preserve"> FORMCHECKBOX </w:instrText>
      </w:r>
      <w:r w:rsidR="0014251D">
        <w:rPr>
          <w:rFonts w:asciiTheme="majorHAnsi" w:eastAsia="MS Gothic" w:hAnsiTheme="majorHAnsi" w:cstheme="majorHAnsi"/>
          <w:sz w:val="22"/>
          <w:szCs w:val="22"/>
        </w:rPr>
      </w:r>
      <w:r w:rsidR="0014251D">
        <w:rPr>
          <w:rFonts w:asciiTheme="majorHAnsi" w:eastAsia="MS Gothic" w:hAnsiTheme="majorHAnsi" w:cstheme="majorHAnsi"/>
          <w:sz w:val="22"/>
          <w:szCs w:val="22"/>
        </w:rPr>
        <w:fldChar w:fldCharType="separate"/>
      </w:r>
      <w:r w:rsidRPr="008204C5">
        <w:rPr>
          <w:rFonts w:asciiTheme="majorHAnsi" w:eastAsia="MS Gothic" w:hAnsiTheme="majorHAnsi" w:cstheme="majorHAnsi"/>
          <w:sz w:val="22"/>
          <w:szCs w:val="22"/>
        </w:rPr>
        <w:fldChar w:fldCharType="end"/>
      </w:r>
    </w:p>
    <w:p w14:paraId="032538C5" w14:textId="0B6CD7F6" w:rsidR="00D2200F" w:rsidRPr="00231B37" w:rsidRDefault="00D2200F" w:rsidP="008F30B8">
      <w:pPr>
        <w:spacing w:after="120" w:line="360" w:lineRule="auto"/>
        <w:rPr>
          <w:rFonts w:asciiTheme="majorHAnsi" w:hAnsiTheme="majorHAnsi" w:cstheme="majorHAnsi"/>
          <w:sz w:val="22"/>
          <w:szCs w:val="22"/>
          <w:lang w:val="fr-CH"/>
        </w:rPr>
      </w:pPr>
      <w:r w:rsidRPr="009F2E2F">
        <w:rPr>
          <w:rFonts w:asciiTheme="majorHAnsi" w:hAnsiTheme="majorHAnsi" w:cstheme="majorHAnsi"/>
          <w:b/>
          <w:sz w:val="22"/>
          <w:szCs w:val="22"/>
        </w:rPr>
        <w:t xml:space="preserve">Adresse </w:t>
      </w:r>
      <w:proofErr w:type="gramStart"/>
      <w:r w:rsidRPr="009F2E2F">
        <w:rPr>
          <w:rFonts w:asciiTheme="majorHAnsi" w:hAnsiTheme="majorHAnsi" w:cstheme="majorHAnsi"/>
          <w:b/>
          <w:sz w:val="22"/>
          <w:szCs w:val="22"/>
        </w:rPr>
        <w:t>e-mail</w:t>
      </w:r>
      <w:proofErr w:type="gramEnd"/>
      <w:r w:rsidR="00D47CA9">
        <w:rPr>
          <w:rFonts w:asciiTheme="majorHAnsi" w:hAnsiTheme="majorHAnsi" w:cstheme="majorHAnsi"/>
          <w:b/>
          <w:sz w:val="22"/>
          <w:szCs w:val="22"/>
        </w:rPr>
        <w:t xml:space="preserve"> de l’entreprise</w:t>
      </w:r>
      <w:r w:rsidRPr="009F2E2F">
        <w:rPr>
          <w:rFonts w:asciiTheme="majorHAnsi" w:hAnsiTheme="majorHAnsi" w:cstheme="majorHAnsi"/>
          <w:b/>
          <w:sz w:val="22"/>
          <w:szCs w:val="22"/>
        </w:rPr>
        <w:t xml:space="preserve"> : </w:t>
      </w:r>
      <w:r w:rsidR="00D02119">
        <w:rPr>
          <w:rFonts w:asciiTheme="majorHAnsi" w:hAnsiTheme="majorHAnsi" w:cstheme="majorHAnsi"/>
          <w:sz w:val="22"/>
          <w:szCs w:val="22"/>
          <w:lang w:val="de-CH"/>
        </w:rPr>
        <w:fldChar w:fldCharType="begin">
          <w:ffData>
            <w:name w:val="Texte12"/>
            <w:enabled/>
            <w:calcOnExit w:val="0"/>
            <w:textInput/>
          </w:ffData>
        </w:fldChar>
      </w:r>
      <w:bookmarkStart w:id="6" w:name="Texte12"/>
      <w:r w:rsidR="00D02119" w:rsidRPr="00D02119">
        <w:rPr>
          <w:rFonts w:asciiTheme="majorHAnsi" w:hAnsiTheme="majorHAnsi" w:cstheme="majorHAnsi"/>
          <w:sz w:val="22"/>
          <w:szCs w:val="22"/>
          <w:lang w:val="fr-CH"/>
        </w:rPr>
        <w:instrText xml:space="preserve"> FORMTEXT </w:instrText>
      </w:r>
      <w:r w:rsidR="00D02119">
        <w:rPr>
          <w:rFonts w:asciiTheme="majorHAnsi" w:hAnsiTheme="majorHAnsi" w:cstheme="majorHAnsi"/>
          <w:sz w:val="22"/>
          <w:szCs w:val="22"/>
          <w:lang w:val="de-CH"/>
        </w:rPr>
      </w:r>
      <w:r w:rsidR="00D02119">
        <w:rPr>
          <w:rFonts w:asciiTheme="majorHAnsi" w:hAnsiTheme="majorHAnsi" w:cstheme="majorHAnsi"/>
          <w:sz w:val="22"/>
          <w:szCs w:val="22"/>
          <w:lang w:val="de-CH"/>
        </w:rPr>
        <w:fldChar w:fldCharType="separate"/>
      </w:r>
      <w:r w:rsidR="00D02119">
        <w:rPr>
          <w:rFonts w:asciiTheme="majorHAnsi" w:hAnsiTheme="majorHAnsi" w:cstheme="majorHAnsi"/>
          <w:noProof/>
          <w:sz w:val="22"/>
          <w:szCs w:val="22"/>
          <w:lang w:val="de-CH"/>
        </w:rPr>
        <w:t> </w:t>
      </w:r>
      <w:r w:rsidR="00D02119">
        <w:rPr>
          <w:rFonts w:asciiTheme="majorHAnsi" w:hAnsiTheme="majorHAnsi" w:cstheme="majorHAnsi"/>
          <w:noProof/>
          <w:sz w:val="22"/>
          <w:szCs w:val="22"/>
          <w:lang w:val="de-CH"/>
        </w:rPr>
        <w:t> </w:t>
      </w:r>
      <w:r w:rsidR="00D02119">
        <w:rPr>
          <w:rFonts w:asciiTheme="majorHAnsi" w:hAnsiTheme="majorHAnsi" w:cstheme="majorHAnsi"/>
          <w:noProof/>
          <w:sz w:val="22"/>
          <w:szCs w:val="22"/>
          <w:lang w:val="de-CH"/>
        </w:rPr>
        <w:t> </w:t>
      </w:r>
      <w:r w:rsidR="00D02119">
        <w:rPr>
          <w:rFonts w:asciiTheme="majorHAnsi" w:hAnsiTheme="majorHAnsi" w:cstheme="majorHAnsi"/>
          <w:noProof/>
          <w:sz w:val="22"/>
          <w:szCs w:val="22"/>
          <w:lang w:val="de-CH"/>
        </w:rPr>
        <w:t> </w:t>
      </w:r>
      <w:r w:rsidR="00D02119">
        <w:rPr>
          <w:rFonts w:asciiTheme="majorHAnsi" w:hAnsiTheme="majorHAnsi" w:cstheme="majorHAnsi"/>
          <w:noProof/>
          <w:sz w:val="22"/>
          <w:szCs w:val="22"/>
          <w:lang w:val="de-CH"/>
        </w:rPr>
        <w:t> </w:t>
      </w:r>
      <w:r w:rsidR="00D02119">
        <w:rPr>
          <w:rFonts w:asciiTheme="majorHAnsi" w:hAnsiTheme="majorHAnsi" w:cstheme="majorHAnsi"/>
          <w:sz w:val="22"/>
          <w:szCs w:val="22"/>
          <w:lang w:val="de-CH"/>
        </w:rPr>
        <w:fldChar w:fldCharType="end"/>
      </w:r>
      <w:bookmarkEnd w:id="6"/>
    </w:p>
    <w:p w14:paraId="7398E76B" w14:textId="09A7F43C" w:rsidR="008204C5" w:rsidRPr="009F2E2F" w:rsidRDefault="008204C5" w:rsidP="008F30B8">
      <w:pPr>
        <w:spacing w:after="120" w:line="360" w:lineRule="auto"/>
        <w:rPr>
          <w:rFonts w:asciiTheme="majorHAnsi" w:hAnsiTheme="majorHAnsi" w:cstheme="majorHAnsi"/>
          <w:b/>
          <w:sz w:val="22"/>
          <w:szCs w:val="22"/>
        </w:rPr>
      </w:pPr>
      <w:r w:rsidRPr="00231B37">
        <w:rPr>
          <w:rFonts w:asciiTheme="majorHAnsi" w:hAnsiTheme="majorHAnsi" w:cstheme="majorHAnsi"/>
          <w:b/>
          <w:bCs/>
          <w:sz w:val="22"/>
          <w:szCs w:val="22"/>
          <w:lang w:val="fr-CH"/>
        </w:rPr>
        <w:t>Site Web :</w:t>
      </w:r>
      <w:r w:rsidRPr="00231B37">
        <w:rPr>
          <w:rFonts w:asciiTheme="majorHAnsi" w:hAnsiTheme="majorHAnsi" w:cstheme="majorHAnsi"/>
          <w:sz w:val="22"/>
          <w:szCs w:val="22"/>
          <w:lang w:val="fr-CH"/>
        </w:rPr>
        <w:t xml:space="preserve"> </w:t>
      </w:r>
      <w:r>
        <w:rPr>
          <w:rFonts w:asciiTheme="majorHAnsi" w:hAnsiTheme="majorHAnsi" w:cstheme="majorHAnsi"/>
          <w:sz w:val="22"/>
          <w:szCs w:val="22"/>
          <w:lang w:val="de-CH"/>
        </w:rPr>
        <w:fldChar w:fldCharType="begin">
          <w:ffData>
            <w:name w:val="Texte12"/>
            <w:enabled/>
            <w:calcOnExit w:val="0"/>
            <w:textInput/>
          </w:ffData>
        </w:fldChar>
      </w:r>
      <w:r w:rsidRPr="00D02119">
        <w:rPr>
          <w:rFonts w:asciiTheme="majorHAnsi" w:hAnsiTheme="majorHAnsi" w:cstheme="majorHAnsi"/>
          <w:sz w:val="22"/>
          <w:szCs w:val="22"/>
          <w:lang w:val="fr-CH"/>
        </w:rPr>
        <w:instrText xml:space="preserve"> FORMTEXT </w:instrText>
      </w:r>
      <w:r>
        <w:rPr>
          <w:rFonts w:asciiTheme="majorHAnsi" w:hAnsiTheme="majorHAnsi" w:cstheme="majorHAnsi"/>
          <w:sz w:val="22"/>
          <w:szCs w:val="22"/>
          <w:lang w:val="de-CH"/>
        </w:rPr>
      </w:r>
      <w:r>
        <w:rPr>
          <w:rFonts w:asciiTheme="majorHAnsi" w:hAnsiTheme="majorHAnsi" w:cstheme="majorHAnsi"/>
          <w:sz w:val="22"/>
          <w:szCs w:val="22"/>
          <w:lang w:val="de-CH"/>
        </w:rPr>
        <w:fldChar w:fldCharType="separate"/>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noProof/>
          <w:sz w:val="22"/>
          <w:szCs w:val="22"/>
          <w:lang w:val="de-CH"/>
        </w:rPr>
        <w:t> </w:t>
      </w:r>
      <w:r>
        <w:rPr>
          <w:rFonts w:asciiTheme="majorHAnsi" w:hAnsiTheme="majorHAnsi" w:cstheme="majorHAnsi"/>
          <w:sz w:val="22"/>
          <w:szCs w:val="22"/>
          <w:lang w:val="de-CH"/>
        </w:rPr>
        <w:fldChar w:fldCharType="end"/>
      </w:r>
    </w:p>
    <w:p w14:paraId="45FF9BAF" w14:textId="77777777" w:rsidR="00D2200F" w:rsidRPr="009F2E2F" w:rsidRDefault="00D2200F" w:rsidP="008F30B8">
      <w:pPr>
        <w:spacing w:after="120" w:line="360" w:lineRule="auto"/>
        <w:rPr>
          <w:rFonts w:asciiTheme="majorHAnsi" w:hAnsiTheme="majorHAnsi" w:cstheme="majorHAnsi"/>
          <w:sz w:val="22"/>
          <w:szCs w:val="22"/>
        </w:rPr>
      </w:pPr>
      <w:r w:rsidRPr="009F2E2F">
        <w:rPr>
          <w:rFonts w:asciiTheme="majorHAnsi" w:hAnsiTheme="majorHAnsi" w:cstheme="majorHAnsi"/>
          <w:b/>
          <w:sz w:val="22"/>
          <w:szCs w:val="22"/>
        </w:rPr>
        <w:t xml:space="preserve">Adresse professionnelle fribourgeoise : </w:t>
      </w:r>
      <w:r w:rsidRPr="009F2E2F">
        <w:rPr>
          <w:rFonts w:asciiTheme="majorHAnsi" w:hAnsiTheme="majorHAnsi" w:cstheme="majorHAnsi"/>
          <w:sz w:val="22"/>
          <w:szCs w:val="22"/>
        </w:rPr>
        <w:fldChar w:fldCharType="begin">
          <w:ffData>
            <w:name w:val="Texte4"/>
            <w:enabled/>
            <w:calcOnExit w:val="0"/>
            <w:textInput/>
          </w:ffData>
        </w:fldChar>
      </w:r>
      <w:r w:rsidRPr="009F2E2F">
        <w:rPr>
          <w:rFonts w:asciiTheme="majorHAnsi" w:hAnsiTheme="majorHAnsi" w:cstheme="majorHAnsi"/>
          <w:sz w:val="22"/>
          <w:szCs w:val="22"/>
        </w:rPr>
        <w:instrText xml:space="preserve"> FORMTEXT </w:instrText>
      </w:r>
      <w:r w:rsidRPr="009F2E2F">
        <w:rPr>
          <w:rFonts w:asciiTheme="majorHAnsi" w:hAnsiTheme="majorHAnsi" w:cstheme="majorHAnsi"/>
          <w:sz w:val="22"/>
          <w:szCs w:val="22"/>
        </w:rPr>
      </w:r>
      <w:r w:rsidRPr="009F2E2F">
        <w:rPr>
          <w:rFonts w:asciiTheme="majorHAnsi" w:hAnsiTheme="majorHAnsi" w:cstheme="majorHAnsi"/>
          <w:sz w:val="22"/>
          <w:szCs w:val="22"/>
        </w:rPr>
        <w:fldChar w:fldCharType="separate"/>
      </w:r>
      <w:r w:rsidRPr="009F2E2F">
        <w:rPr>
          <w:rFonts w:asciiTheme="majorHAnsi" w:hAnsiTheme="majorHAnsi" w:cstheme="majorHAnsi"/>
          <w:noProof/>
          <w:sz w:val="22"/>
          <w:szCs w:val="22"/>
        </w:rPr>
        <w:t> </w:t>
      </w:r>
      <w:r w:rsidRPr="009F2E2F">
        <w:rPr>
          <w:rFonts w:asciiTheme="majorHAnsi" w:hAnsiTheme="majorHAnsi" w:cstheme="majorHAnsi"/>
          <w:noProof/>
          <w:sz w:val="22"/>
          <w:szCs w:val="22"/>
        </w:rPr>
        <w:t> </w:t>
      </w:r>
      <w:r w:rsidRPr="009F2E2F">
        <w:rPr>
          <w:rFonts w:asciiTheme="majorHAnsi" w:hAnsiTheme="majorHAnsi" w:cstheme="majorHAnsi"/>
          <w:noProof/>
          <w:sz w:val="22"/>
          <w:szCs w:val="22"/>
        </w:rPr>
        <w:t> </w:t>
      </w:r>
      <w:r w:rsidRPr="009F2E2F">
        <w:rPr>
          <w:rFonts w:asciiTheme="majorHAnsi" w:hAnsiTheme="majorHAnsi" w:cstheme="majorHAnsi"/>
          <w:noProof/>
          <w:sz w:val="22"/>
          <w:szCs w:val="22"/>
        </w:rPr>
        <w:t> </w:t>
      </w:r>
      <w:r w:rsidRPr="009F2E2F">
        <w:rPr>
          <w:rFonts w:asciiTheme="majorHAnsi" w:hAnsiTheme="majorHAnsi" w:cstheme="majorHAnsi"/>
          <w:noProof/>
          <w:sz w:val="22"/>
          <w:szCs w:val="22"/>
        </w:rPr>
        <w:t> </w:t>
      </w:r>
      <w:r w:rsidRPr="009F2E2F">
        <w:rPr>
          <w:rFonts w:asciiTheme="majorHAnsi" w:hAnsiTheme="majorHAnsi" w:cstheme="majorHAnsi"/>
          <w:sz w:val="22"/>
          <w:szCs w:val="22"/>
        </w:rPr>
        <w:fldChar w:fldCharType="end"/>
      </w:r>
    </w:p>
    <w:p w14:paraId="7A04524E" w14:textId="52654B0D" w:rsidR="00D2200F" w:rsidRPr="009F2E2F" w:rsidRDefault="00D2200F" w:rsidP="008F30B8">
      <w:pPr>
        <w:spacing w:after="120" w:line="360" w:lineRule="auto"/>
        <w:rPr>
          <w:rFonts w:asciiTheme="majorHAnsi" w:hAnsiTheme="majorHAnsi" w:cstheme="majorHAnsi"/>
          <w:sz w:val="22"/>
          <w:szCs w:val="22"/>
        </w:rPr>
      </w:pPr>
      <w:r w:rsidRPr="009F2E2F">
        <w:rPr>
          <w:rFonts w:asciiTheme="majorHAnsi" w:hAnsiTheme="majorHAnsi" w:cstheme="majorHAnsi"/>
          <w:b/>
          <w:sz w:val="22"/>
          <w:szCs w:val="22"/>
        </w:rPr>
        <w:t xml:space="preserve">Adresse professionnelle valable dès le : </w:t>
      </w:r>
      <w:r w:rsidR="00D02119">
        <w:rPr>
          <w:rFonts w:asciiTheme="majorHAnsi" w:hAnsiTheme="majorHAnsi" w:cstheme="majorHAnsi"/>
          <w:sz w:val="22"/>
          <w:szCs w:val="22"/>
        </w:rPr>
        <w:fldChar w:fldCharType="begin">
          <w:ffData>
            <w:name w:val="Texte10"/>
            <w:enabled/>
            <w:calcOnExit w:val="0"/>
            <w:textInput>
              <w:type w:val="date"/>
            </w:textInput>
          </w:ffData>
        </w:fldChar>
      </w:r>
      <w:bookmarkStart w:id="7" w:name="Texte10"/>
      <w:r w:rsidR="00D02119">
        <w:rPr>
          <w:rFonts w:asciiTheme="majorHAnsi" w:hAnsiTheme="majorHAnsi" w:cstheme="majorHAnsi"/>
          <w:sz w:val="22"/>
          <w:szCs w:val="22"/>
        </w:rPr>
        <w:instrText xml:space="preserve"> FORMTEXT </w:instrText>
      </w:r>
      <w:r w:rsidR="00D02119">
        <w:rPr>
          <w:rFonts w:asciiTheme="majorHAnsi" w:hAnsiTheme="majorHAnsi" w:cstheme="majorHAnsi"/>
          <w:sz w:val="22"/>
          <w:szCs w:val="22"/>
        </w:rPr>
      </w:r>
      <w:r w:rsidR="00D02119">
        <w:rPr>
          <w:rFonts w:asciiTheme="majorHAnsi" w:hAnsiTheme="majorHAnsi" w:cstheme="majorHAnsi"/>
          <w:sz w:val="22"/>
          <w:szCs w:val="22"/>
        </w:rPr>
        <w:fldChar w:fldCharType="separate"/>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noProof/>
          <w:sz w:val="22"/>
          <w:szCs w:val="22"/>
        </w:rPr>
        <w:t> </w:t>
      </w:r>
      <w:r w:rsidR="00D02119">
        <w:rPr>
          <w:rFonts w:asciiTheme="majorHAnsi" w:hAnsiTheme="majorHAnsi" w:cstheme="majorHAnsi"/>
          <w:sz w:val="22"/>
          <w:szCs w:val="22"/>
        </w:rPr>
        <w:fldChar w:fldCharType="end"/>
      </w:r>
      <w:bookmarkEnd w:id="7"/>
    </w:p>
    <w:p w14:paraId="12D660FE" w14:textId="77777777" w:rsidR="00D2200F" w:rsidRPr="009F2E2F" w:rsidRDefault="00D2200F" w:rsidP="00D2200F">
      <w:pPr>
        <w:pBdr>
          <w:top w:val="single" w:sz="4" w:space="1" w:color="auto"/>
        </w:pBdr>
        <w:jc w:val="both"/>
        <w:rPr>
          <w:rFonts w:asciiTheme="majorHAnsi" w:hAnsiTheme="majorHAnsi" w:cstheme="majorHAnsi"/>
          <w:sz w:val="22"/>
          <w:szCs w:val="22"/>
        </w:rPr>
      </w:pPr>
    </w:p>
    <w:p w14:paraId="45539E0E" w14:textId="33BD0046" w:rsidR="00D2200F" w:rsidRDefault="00D2200F" w:rsidP="00850F5D">
      <w:pPr>
        <w:pBdr>
          <w:top w:val="single" w:sz="4" w:space="1" w:color="auto"/>
        </w:pBdr>
        <w:spacing w:after="120"/>
        <w:jc w:val="both"/>
        <w:rPr>
          <w:rFonts w:asciiTheme="majorHAnsi" w:hAnsiTheme="majorHAnsi" w:cstheme="majorHAnsi"/>
          <w:sz w:val="22"/>
          <w:szCs w:val="22"/>
        </w:rPr>
      </w:pPr>
      <w:r w:rsidRPr="009F2E2F">
        <w:rPr>
          <w:rFonts w:asciiTheme="majorHAnsi" w:hAnsiTheme="majorHAnsi" w:cstheme="majorHAnsi"/>
          <w:sz w:val="22"/>
          <w:szCs w:val="22"/>
        </w:rPr>
        <w:t>Par la présente</w:t>
      </w:r>
      <w:r w:rsidR="00930D12">
        <w:rPr>
          <w:rFonts w:asciiTheme="majorHAnsi" w:hAnsiTheme="majorHAnsi" w:cstheme="majorHAnsi"/>
          <w:sz w:val="22"/>
          <w:szCs w:val="22"/>
        </w:rPr>
        <w:t>,</w:t>
      </w:r>
      <w:r w:rsidRPr="009F2E2F">
        <w:rPr>
          <w:rFonts w:asciiTheme="majorHAnsi" w:hAnsiTheme="majorHAnsi" w:cstheme="majorHAnsi"/>
          <w:sz w:val="22"/>
          <w:szCs w:val="22"/>
        </w:rPr>
        <w:t xml:space="preserve"> la société </w:t>
      </w:r>
      <w:r w:rsidR="00930D12">
        <w:rPr>
          <w:rFonts w:asciiTheme="majorHAnsi" w:hAnsiTheme="majorHAnsi" w:cstheme="majorHAnsi"/>
          <w:sz w:val="22"/>
          <w:szCs w:val="22"/>
        </w:rPr>
        <w:t>demande son affiliation</w:t>
      </w:r>
      <w:r w:rsidRPr="009F2E2F">
        <w:rPr>
          <w:rFonts w:asciiTheme="majorHAnsi" w:hAnsiTheme="majorHAnsi" w:cstheme="majorHAnsi"/>
          <w:sz w:val="22"/>
          <w:szCs w:val="22"/>
        </w:rPr>
        <w:t xml:space="preserve"> aux conventions tarifaires suivantes : </w:t>
      </w:r>
    </w:p>
    <w:p w14:paraId="77184B57" w14:textId="77777777" w:rsidR="00850F5D" w:rsidRPr="009F2E2F" w:rsidRDefault="00850F5D" w:rsidP="008F30B8">
      <w:pPr>
        <w:pBdr>
          <w:top w:val="single" w:sz="4" w:space="1" w:color="auto"/>
        </w:pBdr>
        <w:jc w:val="both"/>
        <w:rPr>
          <w:rFonts w:asciiTheme="majorHAnsi" w:hAnsiTheme="majorHAnsi" w:cstheme="majorHAnsi"/>
          <w:sz w:val="22"/>
          <w:szCs w:val="22"/>
        </w:rPr>
      </w:pPr>
    </w:p>
    <w:p w14:paraId="33BD6EEF" w14:textId="77777777" w:rsidR="00D2200F" w:rsidRPr="009F2E2F" w:rsidRDefault="00D2200F" w:rsidP="008F30B8">
      <w:pPr>
        <w:tabs>
          <w:tab w:val="left" w:pos="284"/>
        </w:tabs>
        <w:spacing w:line="276" w:lineRule="auto"/>
        <w:ind w:left="284" w:hanging="284"/>
        <w:jc w:val="both"/>
        <w:rPr>
          <w:rFonts w:asciiTheme="majorHAnsi" w:hAnsiTheme="majorHAnsi" w:cstheme="majorHAnsi"/>
          <w:sz w:val="22"/>
          <w:szCs w:val="22"/>
        </w:rPr>
      </w:pPr>
      <w:r w:rsidRPr="009F2E2F">
        <w:rPr>
          <w:rFonts w:asciiTheme="majorHAnsi" w:hAnsiTheme="majorHAnsi" w:cstheme="majorHAnsi"/>
          <w:sz w:val="22"/>
          <w:szCs w:val="22"/>
        </w:rPr>
        <w:t xml:space="preserve">- </w:t>
      </w:r>
      <w:r w:rsidRPr="009F2E2F">
        <w:rPr>
          <w:rFonts w:asciiTheme="majorHAnsi" w:hAnsiTheme="majorHAnsi" w:cstheme="majorHAnsi"/>
          <w:sz w:val="22"/>
          <w:szCs w:val="22"/>
        </w:rPr>
        <w:tab/>
      </w:r>
      <w:r w:rsidRPr="009F2E2F">
        <w:rPr>
          <w:rFonts w:asciiTheme="majorHAnsi" w:hAnsiTheme="majorHAnsi" w:cstheme="majorHAnsi"/>
          <w:b/>
          <w:sz w:val="22"/>
          <w:szCs w:val="22"/>
        </w:rPr>
        <w:t>Convention cantonale d’adhésion à la convention-cadre TARMED entre santésuisse et la SMCF (2007)</w:t>
      </w:r>
    </w:p>
    <w:p w14:paraId="05559EF2" w14:textId="66634361" w:rsidR="00D2200F" w:rsidRDefault="00D2200F" w:rsidP="008F30B8">
      <w:pPr>
        <w:tabs>
          <w:tab w:val="left" w:pos="426"/>
        </w:tabs>
        <w:spacing w:after="240" w:line="276" w:lineRule="auto"/>
        <w:ind w:left="284" w:hanging="284"/>
        <w:jc w:val="both"/>
        <w:rPr>
          <w:rFonts w:asciiTheme="majorHAnsi" w:hAnsiTheme="majorHAnsi" w:cstheme="majorHAnsi"/>
          <w:b/>
          <w:sz w:val="22"/>
          <w:szCs w:val="22"/>
        </w:rPr>
      </w:pPr>
      <w:r w:rsidRPr="009F2E2F">
        <w:rPr>
          <w:rFonts w:asciiTheme="majorHAnsi" w:hAnsiTheme="majorHAnsi" w:cstheme="majorHAnsi"/>
          <w:sz w:val="22"/>
          <w:szCs w:val="22"/>
        </w:rPr>
        <w:t xml:space="preserve">- </w:t>
      </w:r>
      <w:r w:rsidRPr="009F2E2F">
        <w:rPr>
          <w:rFonts w:asciiTheme="majorHAnsi" w:hAnsiTheme="majorHAnsi" w:cstheme="majorHAnsi"/>
          <w:sz w:val="22"/>
          <w:szCs w:val="22"/>
        </w:rPr>
        <w:tab/>
      </w:r>
      <w:r w:rsidRPr="009F2E2F">
        <w:rPr>
          <w:rFonts w:asciiTheme="majorHAnsi" w:hAnsiTheme="majorHAnsi" w:cstheme="majorHAnsi"/>
          <w:b/>
          <w:sz w:val="22"/>
          <w:szCs w:val="22"/>
        </w:rPr>
        <w:t>Contrat entre la SMCF et la Communauté d’achat HSK (Helsana Assurances SA et al., Sanitas assurances de base SA et al., KPT Caisse-maladie SA)</w:t>
      </w:r>
    </w:p>
    <w:p w14:paraId="091CC612" w14:textId="77777777" w:rsidR="002949DB" w:rsidRPr="00D46FA4" w:rsidRDefault="002949DB" w:rsidP="00D02119">
      <w:pPr>
        <w:tabs>
          <w:tab w:val="left" w:pos="426"/>
        </w:tabs>
        <w:spacing w:after="240"/>
        <w:ind w:left="284" w:hanging="284"/>
        <w:jc w:val="both"/>
        <w:rPr>
          <w:rFonts w:asciiTheme="majorHAnsi" w:hAnsiTheme="majorHAnsi" w:cstheme="majorHAnsi"/>
          <w:bCs/>
          <w:sz w:val="22"/>
          <w:szCs w:val="22"/>
        </w:rPr>
      </w:pPr>
    </w:p>
    <w:p w14:paraId="1C2AA218" w14:textId="77777777" w:rsidR="00044DFE" w:rsidRDefault="00044DFE">
      <w:pPr>
        <w:rPr>
          <w:rFonts w:asciiTheme="majorHAnsi" w:hAnsiTheme="majorHAnsi" w:cstheme="majorHAnsi"/>
          <w:b/>
          <w:sz w:val="22"/>
          <w:szCs w:val="22"/>
        </w:rPr>
      </w:pPr>
      <w:r>
        <w:rPr>
          <w:rFonts w:asciiTheme="majorHAnsi" w:hAnsiTheme="majorHAnsi" w:cstheme="majorHAnsi"/>
          <w:b/>
          <w:sz w:val="22"/>
          <w:szCs w:val="22"/>
        </w:rPr>
        <w:br w:type="page"/>
      </w:r>
    </w:p>
    <w:p w14:paraId="1C14F9EE" w14:textId="74EE5411" w:rsidR="002949DB" w:rsidRPr="00E67E1E" w:rsidRDefault="002949DB" w:rsidP="008F30B8">
      <w:pPr>
        <w:tabs>
          <w:tab w:val="left" w:pos="426"/>
        </w:tabs>
        <w:spacing w:line="276" w:lineRule="auto"/>
        <w:jc w:val="both"/>
        <w:rPr>
          <w:rFonts w:asciiTheme="majorHAnsi" w:hAnsiTheme="majorHAnsi" w:cstheme="majorHAnsi"/>
          <w:b/>
          <w:sz w:val="22"/>
          <w:szCs w:val="22"/>
        </w:rPr>
      </w:pPr>
      <w:r w:rsidRPr="00E67E1E">
        <w:rPr>
          <w:rFonts w:asciiTheme="majorHAnsi" w:hAnsiTheme="majorHAnsi" w:cstheme="majorHAnsi"/>
          <w:b/>
          <w:sz w:val="22"/>
          <w:szCs w:val="22"/>
        </w:rPr>
        <w:lastRenderedPageBreak/>
        <w:t>Taxe de base annuelle</w:t>
      </w:r>
      <w:r w:rsidR="00231B37">
        <w:rPr>
          <w:rFonts w:asciiTheme="majorHAnsi" w:hAnsiTheme="majorHAnsi" w:cstheme="majorHAnsi"/>
          <w:b/>
          <w:sz w:val="22"/>
          <w:szCs w:val="22"/>
        </w:rPr>
        <w:t xml:space="preserve"> </w:t>
      </w:r>
      <w:r w:rsidR="00231B37" w:rsidRPr="000345EB">
        <w:rPr>
          <w:rFonts w:asciiTheme="majorHAnsi" w:hAnsiTheme="majorHAnsi" w:cstheme="majorHAnsi"/>
          <w:b/>
          <w:sz w:val="22"/>
          <w:szCs w:val="22"/>
        </w:rPr>
        <w:t>(cette taxe n’est</w:t>
      </w:r>
      <w:r w:rsidR="00E5052A" w:rsidRPr="000345EB">
        <w:rPr>
          <w:rFonts w:asciiTheme="majorHAnsi" w:hAnsiTheme="majorHAnsi" w:cstheme="majorHAnsi"/>
          <w:b/>
          <w:sz w:val="22"/>
          <w:szCs w:val="22"/>
        </w:rPr>
        <w:t xml:space="preserve"> pas</w:t>
      </w:r>
      <w:r w:rsidR="00231B37" w:rsidRPr="000345EB">
        <w:rPr>
          <w:rFonts w:asciiTheme="majorHAnsi" w:hAnsiTheme="majorHAnsi" w:cstheme="majorHAnsi"/>
          <w:b/>
          <w:sz w:val="22"/>
          <w:szCs w:val="22"/>
        </w:rPr>
        <w:t xml:space="preserve"> perçue pour les sociétés membres)</w:t>
      </w:r>
      <w:r w:rsidRPr="000345EB">
        <w:rPr>
          <w:rFonts w:asciiTheme="majorHAnsi" w:hAnsiTheme="majorHAnsi" w:cstheme="majorHAnsi"/>
          <w:b/>
          <w:sz w:val="22"/>
          <w:szCs w:val="22"/>
        </w:rPr>
        <w:t> :</w:t>
      </w:r>
    </w:p>
    <w:p w14:paraId="2F0F4CD2" w14:textId="507B24BF" w:rsidR="003B6610" w:rsidRPr="00E67E1E" w:rsidRDefault="003B6610" w:rsidP="008F30B8">
      <w:pPr>
        <w:tabs>
          <w:tab w:val="left" w:pos="426"/>
        </w:tabs>
        <w:spacing w:line="276" w:lineRule="auto"/>
        <w:jc w:val="both"/>
        <w:rPr>
          <w:rFonts w:asciiTheme="majorHAnsi" w:hAnsiTheme="majorHAnsi" w:cstheme="majorHAnsi"/>
          <w:bCs/>
          <w:sz w:val="22"/>
          <w:szCs w:val="22"/>
        </w:rPr>
      </w:pPr>
      <w:r w:rsidRPr="00E67E1E">
        <w:rPr>
          <w:rFonts w:asciiTheme="majorHAnsi" w:hAnsiTheme="majorHAnsi" w:cstheme="majorHAnsi"/>
          <w:bCs/>
          <w:sz w:val="22"/>
          <w:szCs w:val="22"/>
        </w:rPr>
        <w:t>Une t</w:t>
      </w:r>
      <w:r w:rsidR="00F63E9C" w:rsidRPr="00E67E1E">
        <w:rPr>
          <w:rFonts w:asciiTheme="majorHAnsi" w:hAnsiTheme="majorHAnsi" w:cstheme="majorHAnsi"/>
          <w:bCs/>
          <w:sz w:val="22"/>
          <w:szCs w:val="22"/>
        </w:rPr>
        <w:t>axe</w:t>
      </w:r>
      <w:r w:rsidRPr="00E67E1E">
        <w:rPr>
          <w:rFonts w:asciiTheme="majorHAnsi" w:hAnsiTheme="majorHAnsi" w:cstheme="majorHAnsi"/>
          <w:bCs/>
          <w:sz w:val="22"/>
          <w:szCs w:val="22"/>
        </w:rPr>
        <w:t xml:space="preserve"> de</w:t>
      </w:r>
      <w:r w:rsidR="00F63E9C" w:rsidRPr="00E67E1E">
        <w:rPr>
          <w:rFonts w:asciiTheme="majorHAnsi" w:hAnsiTheme="majorHAnsi" w:cstheme="majorHAnsi"/>
          <w:bCs/>
          <w:sz w:val="22"/>
          <w:szCs w:val="22"/>
        </w:rPr>
        <w:t xml:space="preserve"> base</w:t>
      </w:r>
      <w:r w:rsidRPr="00E67E1E">
        <w:rPr>
          <w:rFonts w:asciiTheme="majorHAnsi" w:hAnsiTheme="majorHAnsi" w:cstheme="majorHAnsi"/>
          <w:bCs/>
          <w:sz w:val="22"/>
          <w:szCs w:val="22"/>
        </w:rPr>
        <w:t xml:space="preserve"> </w:t>
      </w:r>
      <w:r w:rsidR="00737735" w:rsidRPr="00E67E1E">
        <w:rPr>
          <w:rFonts w:asciiTheme="majorHAnsi" w:hAnsiTheme="majorHAnsi" w:cstheme="majorHAnsi"/>
          <w:bCs/>
          <w:sz w:val="22"/>
          <w:szCs w:val="22"/>
        </w:rPr>
        <w:t xml:space="preserve">annuelle </w:t>
      </w:r>
      <w:r w:rsidRPr="00E67E1E">
        <w:rPr>
          <w:rFonts w:asciiTheme="majorHAnsi" w:hAnsiTheme="majorHAnsi" w:cstheme="majorHAnsi"/>
          <w:bCs/>
          <w:sz w:val="22"/>
          <w:szCs w:val="22"/>
        </w:rPr>
        <w:t>destinée à couvrir les coûts annuels de gestion des données de la société</w:t>
      </w:r>
      <w:r w:rsidR="003F1B49" w:rsidRPr="00E67E1E">
        <w:rPr>
          <w:rFonts w:asciiTheme="majorHAnsi" w:hAnsiTheme="majorHAnsi" w:cstheme="majorHAnsi"/>
          <w:bCs/>
          <w:sz w:val="22"/>
          <w:szCs w:val="22"/>
        </w:rPr>
        <w:t>. La société s’engage à payer cette taxe,</w:t>
      </w:r>
      <w:r w:rsidR="00CE362D" w:rsidRPr="00E67E1E">
        <w:rPr>
          <w:rFonts w:asciiTheme="majorHAnsi" w:hAnsiTheme="majorHAnsi" w:cstheme="majorHAnsi"/>
          <w:bCs/>
          <w:sz w:val="22"/>
          <w:szCs w:val="22"/>
        </w:rPr>
        <w:t xml:space="preserve"> </w:t>
      </w:r>
      <w:r w:rsidR="003F1B49" w:rsidRPr="00E67E1E">
        <w:rPr>
          <w:rFonts w:asciiTheme="majorHAnsi" w:hAnsiTheme="majorHAnsi" w:cstheme="majorHAnsi"/>
          <w:bCs/>
          <w:sz w:val="22"/>
          <w:szCs w:val="22"/>
        </w:rPr>
        <w:t xml:space="preserve">qui </w:t>
      </w:r>
      <w:r w:rsidRPr="00E67E1E">
        <w:rPr>
          <w:rFonts w:asciiTheme="majorHAnsi" w:hAnsiTheme="majorHAnsi" w:cstheme="majorHAnsi"/>
          <w:bCs/>
          <w:sz w:val="22"/>
          <w:szCs w:val="22"/>
        </w:rPr>
        <w:t xml:space="preserve">est facturée selon la taille de la société : </w:t>
      </w:r>
    </w:p>
    <w:p w14:paraId="7429C9C9" w14:textId="5FAEF667" w:rsidR="00737735" w:rsidRPr="00E67E1E" w:rsidRDefault="00737735" w:rsidP="00D02119">
      <w:pPr>
        <w:pStyle w:val="Paragraphedeliste"/>
        <w:numPr>
          <w:ilvl w:val="0"/>
          <w:numId w:val="9"/>
        </w:numPr>
        <w:spacing w:after="0" w:line="240" w:lineRule="auto"/>
        <w:ind w:left="709" w:hanging="357"/>
        <w:rPr>
          <w:rFonts w:asciiTheme="majorHAnsi" w:hAnsiTheme="majorHAnsi" w:cstheme="majorHAnsi"/>
          <w:lang w:val="fr-CH"/>
        </w:rPr>
      </w:pPr>
      <w:proofErr w:type="gramStart"/>
      <w:r w:rsidRPr="00E67E1E">
        <w:rPr>
          <w:rFonts w:asciiTheme="majorHAnsi" w:hAnsiTheme="majorHAnsi" w:cstheme="majorHAnsi"/>
          <w:lang w:val="fr-CH"/>
        </w:rPr>
        <w:t>de</w:t>
      </w:r>
      <w:proofErr w:type="gramEnd"/>
      <w:r w:rsidRPr="00E67E1E">
        <w:rPr>
          <w:rFonts w:asciiTheme="majorHAnsi" w:hAnsiTheme="majorHAnsi" w:cstheme="majorHAnsi"/>
          <w:lang w:val="fr-CH"/>
        </w:rPr>
        <w:t xml:space="preserve"> 1 à 2 médecins </w:t>
      </w:r>
      <w:r w:rsidR="00F63E9C" w:rsidRPr="00E67E1E">
        <w:rPr>
          <w:rFonts w:asciiTheme="majorHAnsi" w:hAnsiTheme="majorHAnsi" w:cstheme="majorHAnsi"/>
          <w:lang w:val="fr-CH"/>
        </w:rPr>
        <w:t xml:space="preserve">: </w:t>
      </w:r>
      <w:r w:rsidRPr="00E67E1E">
        <w:rPr>
          <w:rFonts w:asciiTheme="majorHAnsi" w:hAnsiTheme="majorHAnsi" w:cstheme="majorHAnsi"/>
          <w:lang w:val="fr-CH"/>
        </w:rPr>
        <w:t xml:space="preserve">CHF </w:t>
      </w:r>
      <w:r w:rsidR="00F63E9C" w:rsidRPr="00E67E1E">
        <w:rPr>
          <w:rFonts w:asciiTheme="majorHAnsi" w:hAnsiTheme="majorHAnsi" w:cstheme="majorHAnsi"/>
          <w:lang w:val="fr-CH"/>
        </w:rPr>
        <w:t>200</w:t>
      </w:r>
      <w:r w:rsidRPr="00E67E1E">
        <w:rPr>
          <w:rFonts w:asciiTheme="majorHAnsi" w:hAnsiTheme="majorHAnsi" w:cstheme="majorHAnsi"/>
          <w:lang w:val="fr-CH"/>
        </w:rPr>
        <w:t>.-</w:t>
      </w:r>
    </w:p>
    <w:p w14:paraId="3F4E7DB6" w14:textId="7445D507" w:rsidR="00F63E9C" w:rsidRPr="00E67E1E" w:rsidRDefault="00737735" w:rsidP="00D02119">
      <w:pPr>
        <w:pStyle w:val="Paragraphedeliste"/>
        <w:numPr>
          <w:ilvl w:val="0"/>
          <w:numId w:val="9"/>
        </w:numPr>
        <w:spacing w:after="0" w:line="240" w:lineRule="auto"/>
        <w:ind w:left="709" w:hanging="357"/>
        <w:rPr>
          <w:rFonts w:asciiTheme="majorHAnsi" w:hAnsiTheme="majorHAnsi" w:cstheme="majorHAnsi"/>
          <w:lang w:val="fr-CH"/>
        </w:rPr>
      </w:pPr>
      <w:proofErr w:type="gramStart"/>
      <w:r w:rsidRPr="00E67E1E">
        <w:rPr>
          <w:rFonts w:asciiTheme="majorHAnsi" w:hAnsiTheme="majorHAnsi" w:cstheme="majorHAnsi"/>
          <w:lang w:val="fr-CH"/>
        </w:rPr>
        <w:t>de</w:t>
      </w:r>
      <w:proofErr w:type="gramEnd"/>
      <w:r w:rsidRPr="00E67E1E">
        <w:rPr>
          <w:rFonts w:asciiTheme="majorHAnsi" w:hAnsiTheme="majorHAnsi" w:cstheme="majorHAnsi"/>
          <w:lang w:val="fr-CH"/>
        </w:rPr>
        <w:t xml:space="preserve"> 3 à 10 médecins : CHF 400.-</w:t>
      </w:r>
    </w:p>
    <w:p w14:paraId="3DEA6B34" w14:textId="6370CEAD" w:rsidR="00737735" w:rsidRPr="00E67E1E" w:rsidRDefault="00737735" w:rsidP="008F30B8">
      <w:pPr>
        <w:pStyle w:val="Paragraphedeliste"/>
        <w:numPr>
          <w:ilvl w:val="0"/>
          <w:numId w:val="9"/>
        </w:numPr>
        <w:spacing w:after="120" w:line="360" w:lineRule="auto"/>
        <w:ind w:left="709"/>
        <w:rPr>
          <w:rFonts w:asciiTheme="majorHAnsi" w:hAnsiTheme="majorHAnsi" w:cstheme="majorHAnsi"/>
          <w:lang w:val="fr-CH"/>
        </w:rPr>
      </w:pPr>
      <w:proofErr w:type="gramStart"/>
      <w:r w:rsidRPr="00E67E1E">
        <w:rPr>
          <w:rFonts w:asciiTheme="majorHAnsi" w:hAnsiTheme="majorHAnsi" w:cstheme="majorHAnsi"/>
          <w:lang w:val="fr-CH"/>
        </w:rPr>
        <w:t>plus</w:t>
      </w:r>
      <w:proofErr w:type="gramEnd"/>
      <w:r w:rsidRPr="00E67E1E">
        <w:rPr>
          <w:rFonts w:asciiTheme="majorHAnsi" w:hAnsiTheme="majorHAnsi" w:cstheme="majorHAnsi"/>
          <w:lang w:val="fr-CH"/>
        </w:rPr>
        <w:t xml:space="preserve"> de 10 médecins : CHF 600.-</w:t>
      </w:r>
    </w:p>
    <w:p w14:paraId="7BD26107" w14:textId="2B8D7A54" w:rsidR="008F30B8" w:rsidRPr="00E67E1E" w:rsidRDefault="008F30B8" w:rsidP="008F30B8">
      <w:pPr>
        <w:tabs>
          <w:tab w:val="left" w:pos="426"/>
        </w:tabs>
        <w:spacing w:after="120" w:line="276" w:lineRule="auto"/>
        <w:jc w:val="both"/>
        <w:rPr>
          <w:rFonts w:asciiTheme="majorHAnsi" w:hAnsiTheme="majorHAnsi" w:cstheme="majorHAnsi"/>
          <w:b/>
          <w:bCs/>
          <w:sz w:val="23"/>
          <w:szCs w:val="23"/>
        </w:rPr>
      </w:pPr>
      <w:r w:rsidRPr="00E67E1E">
        <w:rPr>
          <w:rFonts w:asciiTheme="majorHAnsi" w:hAnsiTheme="majorHAnsi" w:cstheme="majorHAnsi"/>
          <w:b/>
          <w:bCs/>
          <w:sz w:val="23"/>
          <w:szCs w:val="23"/>
        </w:rPr>
        <w:t>Contribution annuelle :</w:t>
      </w:r>
    </w:p>
    <w:p w14:paraId="5580FA15" w14:textId="555E7249" w:rsidR="003B74F2" w:rsidRPr="00E67E1E" w:rsidRDefault="003B74F2" w:rsidP="003B74F2">
      <w:pPr>
        <w:tabs>
          <w:tab w:val="left" w:pos="426"/>
        </w:tabs>
        <w:spacing w:after="120" w:line="276" w:lineRule="auto"/>
        <w:jc w:val="both"/>
        <w:rPr>
          <w:rFonts w:asciiTheme="majorHAnsi" w:hAnsiTheme="majorHAnsi" w:cstheme="majorHAnsi"/>
          <w:sz w:val="22"/>
          <w:szCs w:val="22"/>
        </w:rPr>
      </w:pPr>
      <w:r w:rsidRPr="00E67E1E">
        <w:rPr>
          <w:rFonts w:asciiTheme="majorHAnsi" w:hAnsiTheme="majorHAnsi" w:cstheme="majorHAnsi"/>
          <w:sz w:val="23"/>
          <w:szCs w:val="23"/>
        </w:rPr>
        <w:t xml:space="preserve">La contribution annuelle pour l’adhésion à chacune de ces conventions est de CHF 860.-, pour un montant total de CHF 1 720.- par médecin </w:t>
      </w:r>
      <w:r w:rsidRPr="00E67E1E">
        <w:rPr>
          <w:rFonts w:asciiTheme="majorHAnsi" w:hAnsiTheme="majorHAnsi" w:cstheme="majorHAnsi"/>
          <w:sz w:val="22"/>
          <w:szCs w:val="22"/>
        </w:rPr>
        <w:t>fournissant des prestations médicales dans la structure</w:t>
      </w:r>
      <w:r w:rsidRPr="00E67E1E">
        <w:rPr>
          <w:rFonts w:asciiTheme="majorHAnsi" w:hAnsiTheme="majorHAnsi" w:cstheme="majorHAnsi"/>
          <w:sz w:val="23"/>
          <w:szCs w:val="23"/>
        </w:rPr>
        <w:t xml:space="preserve">. La société s’engage à payer ces taxes </w:t>
      </w:r>
      <w:r w:rsidRPr="00E67E1E">
        <w:rPr>
          <w:rFonts w:asciiTheme="majorHAnsi" w:hAnsiTheme="majorHAnsi" w:cstheme="majorHAnsi"/>
          <w:b/>
          <w:bCs/>
          <w:sz w:val="23"/>
          <w:szCs w:val="23"/>
        </w:rPr>
        <w:t>pour chaque médecin non-membre de MFÄF</w:t>
      </w:r>
      <w:r w:rsidRPr="00E67E1E">
        <w:rPr>
          <w:rFonts w:asciiTheme="majorHAnsi" w:hAnsiTheme="majorHAnsi" w:cstheme="majorHAnsi"/>
          <w:sz w:val="23"/>
          <w:szCs w:val="23"/>
        </w:rPr>
        <w:t>. Pour les médecins membres de MFÄF, les taxes sont comprises dans la cotisation de membre.</w:t>
      </w:r>
      <w:r w:rsidR="00F317EE">
        <w:rPr>
          <w:rFonts w:asciiTheme="majorHAnsi" w:hAnsiTheme="majorHAnsi" w:cstheme="majorHAnsi"/>
          <w:sz w:val="23"/>
          <w:szCs w:val="23"/>
        </w:rPr>
        <w:t xml:space="preserve"> </w:t>
      </w:r>
      <w:r w:rsidR="00F317EE" w:rsidRPr="00E93E95">
        <w:rPr>
          <w:rFonts w:asciiTheme="majorHAnsi" w:hAnsiTheme="majorHAnsi" w:cstheme="majorHAnsi"/>
          <w:sz w:val="24"/>
          <w:szCs w:val="24"/>
        </w:rPr>
        <w:t>Les membres d’une autre société cantonale ne paient pas ces contributions annuelles.</w:t>
      </w:r>
    </w:p>
    <w:p w14:paraId="6A9BB3FB" w14:textId="481ACA06" w:rsidR="000D0599" w:rsidRPr="008204C5" w:rsidRDefault="00AA18D1" w:rsidP="008204C5">
      <w:pPr>
        <w:tabs>
          <w:tab w:val="left" w:pos="426"/>
        </w:tabs>
        <w:spacing w:after="120" w:line="276" w:lineRule="auto"/>
        <w:rPr>
          <w:rFonts w:asciiTheme="majorHAnsi" w:hAnsiTheme="majorHAnsi" w:cstheme="majorHAnsi"/>
          <w:b/>
          <w:bCs/>
          <w:sz w:val="23"/>
          <w:szCs w:val="23"/>
        </w:rPr>
      </w:pPr>
      <w:r w:rsidRPr="008204C5">
        <w:rPr>
          <w:rFonts w:asciiTheme="majorHAnsi" w:hAnsiTheme="majorHAnsi" w:cstheme="majorHAnsi"/>
          <w:sz w:val="23"/>
          <w:szCs w:val="23"/>
        </w:rPr>
        <w:t>La société s’engage à communiquer chaque année le nombre de médecins fournissant des prestations médicales dans la structure. Si elle ne respecte pas cette obligation, MFÄF facture une taxe annuelle fondée sur la taxe de l’année précédente, majorée de 50%.</w:t>
      </w:r>
    </w:p>
    <w:p w14:paraId="23964F34" w14:textId="77777777" w:rsidR="00930D12" w:rsidRPr="00E67E1E" w:rsidRDefault="00930D12" w:rsidP="008204C5">
      <w:pPr>
        <w:tabs>
          <w:tab w:val="left" w:pos="426"/>
        </w:tabs>
        <w:spacing w:after="120" w:line="276" w:lineRule="auto"/>
        <w:rPr>
          <w:rFonts w:asciiTheme="majorHAnsi" w:hAnsiTheme="majorHAnsi" w:cstheme="majorHAnsi"/>
          <w:b/>
          <w:bCs/>
          <w:sz w:val="23"/>
          <w:szCs w:val="23"/>
        </w:rPr>
      </w:pPr>
    </w:p>
    <w:p w14:paraId="066CB6ED" w14:textId="4F6776F3" w:rsidR="000D0599" w:rsidRPr="00E67E1E" w:rsidRDefault="000D0599" w:rsidP="008204C5">
      <w:pPr>
        <w:tabs>
          <w:tab w:val="left" w:pos="426"/>
        </w:tabs>
        <w:spacing w:after="120" w:line="276" w:lineRule="auto"/>
        <w:rPr>
          <w:rFonts w:asciiTheme="majorHAnsi" w:hAnsiTheme="majorHAnsi" w:cstheme="majorHAnsi"/>
          <w:sz w:val="23"/>
          <w:szCs w:val="23"/>
        </w:rPr>
      </w:pPr>
      <w:r w:rsidRPr="00E67E1E">
        <w:rPr>
          <w:rFonts w:asciiTheme="majorHAnsi" w:hAnsiTheme="majorHAnsi" w:cstheme="majorHAnsi"/>
          <w:b/>
          <w:bCs/>
          <w:sz w:val="23"/>
          <w:szCs w:val="23"/>
        </w:rPr>
        <w:t>Nouveauté 2023</w:t>
      </w:r>
      <w:r w:rsidRPr="00E67E1E">
        <w:rPr>
          <w:rFonts w:asciiTheme="majorHAnsi" w:hAnsiTheme="majorHAnsi" w:cstheme="majorHAnsi"/>
          <w:sz w:val="23"/>
          <w:szCs w:val="23"/>
        </w:rPr>
        <w:t xml:space="preserve"> : MFÄF propose aux adhérents à ces conventions le rachat des données de facturation anonymisées, selon des critères spécifiés dans un document séparé. </w:t>
      </w:r>
      <w:r w:rsidR="00DB5907">
        <w:rPr>
          <w:rFonts w:asciiTheme="majorHAnsi" w:hAnsiTheme="majorHAnsi" w:cstheme="majorHAnsi"/>
          <w:sz w:val="23"/>
          <w:szCs w:val="23"/>
        </w:rPr>
        <w:t>Le contrat de rachat est disponible auprès de notre secrétariat.</w:t>
      </w:r>
    </w:p>
    <w:p w14:paraId="7EFE72ED" w14:textId="77777777" w:rsidR="002949DB" w:rsidRPr="00E67E1E" w:rsidRDefault="002949DB" w:rsidP="00044DFE">
      <w:pPr>
        <w:pBdr>
          <w:bottom w:val="single" w:sz="6" w:space="1" w:color="auto"/>
        </w:pBdr>
        <w:tabs>
          <w:tab w:val="left" w:pos="426"/>
        </w:tabs>
        <w:jc w:val="both"/>
        <w:rPr>
          <w:rFonts w:asciiTheme="majorHAnsi" w:hAnsiTheme="majorHAnsi" w:cstheme="majorHAnsi"/>
          <w:sz w:val="22"/>
          <w:szCs w:val="22"/>
        </w:rPr>
      </w:pPr>
    </w:p>
    <w:p w14:paraId="21E8CCD7" w14:textId="77777777" w:rsidR="001A2BB0" w:rsidRPr="00E67E1E" w:rsidRDefault="001A2BB0" w:rsidP="00044DFE">
      <w:pPr>
        <w:tabs>
          <w:tab w:val="left" w:pos="426"/>
        </w:tabs>
        <w:jc w:val="both"/>
        <w:rPr>
          <w:rFonts w:asciiTheme="majorHAnsi" w:hAnsiTheme="majorHAnsi" w:cstheme="majorHAnsi"/>
          <w:sz w:val="22"/>
          <w:szCs w:val="22"/>
        </w:rPr>
      </w:pPr>
    </w:p>
    <w:p w14:paraId="78F61519" w14:textId="5A1DEEB9" w:rsidR="002C6FD9" w:rsidRPr="00E67E1E" w:rsidRDefault="002949DB" w:rsidP="00D2200F">
      <w:pPr>
        <w:tabs>
          <w:tab w:val="left" w:pos="426"/>
        </w:tabs>
        <w:spacing w:after="360"/>
        <w:jc w:val="both"/>
        <w:rPr>
          <w:rFonts w:asciiTheme="majorHAnsi" w:hAnsiTheme="majorHAnsi" w:cstheme="majorHAnsi"/>
          <w:sz w:val="22"/>
          <w:szCs w:val="22"/>
        </w:rPr>
      </w:pPr>
      <w:r w:rsidRPr="00E67E1E">
        <w:rPr>
          <w:rFonts w:asciiTheme="majorHAnsi" w:hAnsiTheme="majorHAnsi" w:cstheme="majorHAnsi"/>
          <w:sz w:val="22"/>
          <w:szCs w:val="22"/>
        </w:rPr>
        <w:t xml:space="preserve">Par notre signature, nous confirmons avoir pris connaissance des conditions susmentionnées. </w:t>
      </w:r>
    </w:p>
    <w:p w14:paraId="0A54C503" w14:textId="686EAD2A" w:rsidR="002C6FD9" w:rsidRPr="00E67E1E" w:rsidRDefault="002949DB" w:rsidP="00D2200F">
      <w:pPr>
        <w:tabs>
          <w:tab w:val="left" w:pos="426"/>
        </w:tabs>
        <w:spacing w:after="360"/>
        <w:jc w:val="both"/>
        <w:rPr>
          <w:rFonts w:asciiTheme="majorHAnsi" w:hAnsiTheme="majorHAnsi" w:cstheme="majorHAnsi"/>
          <w:sz w:val="22"/>
          <w:szCs w:val="22"/>
        </w:rPr>
      </w:pPr>
      <w:r w:rsidRPr="00E67E1E">
        <w:rPr>
          <w:rFonts w:asciiTheme="majorHAnsi" w:hAnsiTheme="majorHAnsi" w:cstheme="majorHAnsi"/>
          <w:sz w:val="22"/>
          <w:szCs w:val="22"/>
        </w:rPr>
        <w:t>Nous attestons que la liste des médecins fournissant des prestations au sein de notre st</w:t>
      </w:r>
      <w:r w:rsidR="002C6FD9" w:rsidRPr="00E67E1E">
        <w:rPr>
          <w:rFonts w:asciiTheme="majorHAnsi" w:hAnsiTheme="majorHAnsi" w:cstheme="majorHAnsi"/>
          <w:sz w:val="22"/>
          <w:szCs w:val="22"/>
        </w:rPr>
        <w:t>ructure correspond à la réalité.</w:t>
      </w:r>
    </w:p>
    <w:p w14:paraId="062FB0DE" w14:textId="4A9DA12F" w:rsidR="00D2200F" w:rsidRPr="009F2E2F" w:rsidRDefault="002C6FD9" w:rsidP="00D2200F">
      <w:pPr>
        <w:tabs>
          <w:tab w:val="left" w:pos="426"/>
        </w:tabs>
        <w:spacing w:after="360"/>
        <w:jc w:val="both"/>
        <w:rPr>
          <w:rFonts w:asciiTheme="majorHAnsi" w:hAnsiTheme="majorHAnsi" w:cstheme="majorHAnsi"/>
          <w:sz w:val="22"/>
          <w:szCs w:val="22"/>
        </w:rPr>
      </w:pPr>
      <w:r w:rsidRPr="00E67E1E">
        <w:rPr>
          <w:rFonts w:asciiTheme="majorHAnsi" w:hAnsiTheme="majorHAnsi" w:cstheme="majorHAnsi"/>
          <w:sz w:val="22"/>
          <w:szCs w:val="22"/>
        </w:rPr>
        <w:t xml:space="preserve">Nous </w:t>
      </w:r>
      <w:r w:rsidR="002949DB" w:rsidRPr="00E67E1E">
        <w:rPr>
          <w:rFonts w:asciiTheme="majorHAnsi" w:hAnsiTheme="majorHAnsi" w:cstheme="majorHAnsi"/>
          <w:sz w:val="22"/>
          <w:szCs w:val="22"/>
        </w:rPr>
        <w:t xml:space="preserve">demandons formellement l’affiliation aux conventions </w:t>
      </w:r>
      <w:r w:rsidR="00D831CC" w:rsidRPr="00E67E1E">
        <w:rPr>
          <w:rFonts w:asciiTheme="majorHAnsi" w:hAnsiTheme="majorHAnsi" w:cstheme="majorHAnsi"/>
          <w:sz w:val="22"/>
          <w:szCs w:val="22"/>
        </w:rPr>
        <w:t xml:space="preserve">tarifaires entre </w:t>
      </w:r>
      <w:r w:rsidR="00FD7346" w:rsidRPr="00E67E1E">
        <w:rPr>
          <w:rFonts w:asciiTheme="majorHAnsi" w:hAnsiTheme="majorHAnsi" w:cstheme="majorHAnsi"/>
          <w:sz w:val="22"/>
          <w:szCs w:val="22"/>
        </w:rPr>
        <w:t xml:space="preserve">MFÄF (anciennement </w:t>
      </w:r>
      <w:r w:rsidR="00D831CC" w:rsidRPr="00E67E1E">
        <w:rPr>
          <w:rFonts w:asciiTheme="majorHAnsi" w:hAnsiTheme="majorHAnsi" w:cstheme="majorHAnsi"/>
          <w:sz w:val="22"/>
          <w:szCs w:val="22"/>
        </w:rPr>
        <w:t>la SMCF</w:t>
      </w:r>
      <w:r w:rsidR="00FD7346" w:rsidRPr="00E67E1E">
        <w:rPr>
          <w:rFonts w:asciiTheme="majorHAnsi" w:hAnsiTheme="majorHAnsi" w:cstheme="majorHAnsi"/>
          <w:sz w:val="22"/>
          <w:szCs w:val="22"/>
        </w:rPr>
        <w:t>)</w:t>
      </w:r>
      <w:r w:rsidR="00D831CC" w:rsidRPr="00E67E1E">
        <w:rPr>
          <w:rFonts w:asciiTheme="majorHAnsi" w:hAnsiTheme="majorHAnsi" w:cstheme="majorHAnsi"/>
          <w:sz w:val="22"/>
          <w:szCs w:val="22"/>
        </w:rPr>
        <w:t xml:space="preserve"> et santésuisse / HSK</w:t>
      </w:r>
      <w:r w:rsidR="003B74F2" w:rsidRPr="00E67E1E">
        <w:rPr>
          <w:rFonts w:asciiTheme="majorHAnsi" w:hAnsiTheme="majorHAnsi" w:cstheme="majorHAnsi"/>
          <w:sz w:val="22"/>
          <w:szCs w:val="22"/>
        </w:rPr>
        <w:t>.</w:t>
      </w:r>
    </w:p>
    <w:p w14:paraId="72213234" w14:textId="13E1220A" w:rsidR="00F44EB7" w:rsidRDefault="001A2BB0" w:rsidP="00D2200F">
      <w:pPr>
        <w:tabs>
          <w:tab w:val="left" w:pos="426"/>
          <w:tab w:val="left" w:pos="5103"/>
        </w:tabs>
        <w:spacing w:after="480"/>
        <w:jc w:val="both"/>
        <w:rPr>
          <w:rFonts w:asciiTheme="majorHAnsi" w:hAnsiTheme="majorHAnsi" w:cstheme="majorHAnsi"/>
          <w:sz w:val="22"/>
          <w:szCs w:val="22"/>
        </w:rPr>
      </w:pPr>
      <w:r>
        <w:rPr>
          <w:rFonts w:asciiTheme="majorHAnsi" w:hAnsiTheme="majorHAnsi" w:cstheme="majorHAnsi"/>
          <w:sz w:val="22"/>
          <w:szCs w:val="22"/>
        </w:rPr>
        <w:t>Lieu et date</w:t>
      </w:r>
      <w:r w:rsidR="00D2200F" w:rsidRPr="009F2E2F">
        <w:rPr>
          <w:rFonts w:asciiTheme="majorHAnsi" w:hAnsiTheme="majorHAnsi" w:cstheme="majorHAnsi"/>
          <w:sz w:val="22"/>
          <w:szCs w:val="22"/>
        </w:rPr>
        <w:t xml:space="preserve"> : </w:t>
      </w:r>
      <w:r w:rsidR="00044DFE">
        <w:rPr>
          <w:rFonts w:asciiTheme="majorHAnsi" w:hAnsiTheme="majorHAnsi" w:cstheme="majorHAnsi"/>
          <w:sz w:val="22"/>
          <w:szCs w:val="22"/>
        </w:rPr>
        <w:fldChar w:fldCharType="begin">
          <w:ffData>
            <w:name w:val="Texte11"/>
            <w:enabled/>
            <w:calcOnExit w:val="0"/>
            <w:textInput/>
          </w:ffData>
        </w:fldChar>
      </w:r>
      <w:bookmarkStart w:id="8" w:name="Texte11"/>
      <w:r w:rsidR="00044DFE">
        <w:rPr>
          <w:rFonts w:asciiTheme="majorHAnsi" w:hAnsiTheme="majorHAnsi" w:cstheme="majorHAnsi"/>
          <w:sz w:val="22"/>
          <w:szCs w:val="22"/>
        </w:rPr>
        <w:instrText xml:space="preserve"> FORMTEXT </w:instrText>
      </w:r>
      <w:r w:rsidR="00044DFE">
        <w:rPr>
          <w:rFonts w:asciiTheme="majorHAnsi" w:hAnsiTheme="majorHAnsi" w:cstheme="majorHAnsi"/>
          <w:sz w:val="22"/>
          <w:szCs w:val="22"/>
        </w:rPr>
      </w:r>
      <w:r w:rsidR="00044DFE">
        <w:rPr>
          <w:rFonts w:asciiTheme="majorHAnsi" w:hAnsiTheme="majorHAnsi" w:cstheme="majorHAnsi"/>
          <w:sz w:val="22"/>
          <w:szCs w:val="22"/>
        </w:rPr>
        <w:fldChar w:fldCharType="separate"/>
      </w:r>
      <w:r w:rsidR="00044DFE">
        <w:rPr>
          <w:rFonts w:asciiTheme="majorHAnsi" w:hAnsiTheme="majorHAnsi" w:cstheme="majorHAnsi"/>
          <w:noProof/>
          <w:sz w:val="22"/>
          <w:szCs w:val="22"/>
        </w:rPr>
        <w:t> </w:t>
      </w:r>
      <w:r w:rsidR="00044DFE">
        <w:rPr>
          <w:rFonts w:asciiTheme="majorHAnsi" w:hAnsiTheme="majorHAnsi" w:cstheme="majorHAnsi"/>
          <w:noProof/>
          <w:sz w:val="22"/>
          <w:szCs w:val="22"/>
        </w:rPr>
        <w:t> </w:t>
      </w:r>
      <w:r w:rsidR="00044DFE">
        <w:rPr>
          <w:rFonts w:asciiTheme="majorHAnsi" w:hAnsiTheme="majorHAnsi" w:cstheme="majorHAnsi"/>
          <w:noProof/>
          <w:sz w:val="22"/>
          <w:szCs w:val="22"/>
        </w:rPr>
        <w:t> </w:t>
      </w:r>
      <w:r w:rsidR="00044DFE">
        <w:rPr>
          <w:rFonts w:asciiTheme="majorHAnsi" w:hAnsiTheme="majorHAnsi" w:cstheme="majorHAnsi"/>
          <w:noProof/>
          <w:sz w:val="22"/>
          <w:szCs w:val="22"/>
        </w:rPr>
        <w:t> </w:t>
      </w:r>
      <w:r w:rsidR="00044DFE">
        <w:rPr>
          <w:rFonts w:asciiTheme="majorHAnsi" w:hAnsiTheme="majorHAnsi" w:cstheme="majorHAnsi"/>
          <w:noProof/>
          <w:sz w:val="22"/>
          <w:szCs w:val="22"/>
        </w:rPr>
        <w:t> </w:t>
      </w:r>
      <w:r w:rsidR="00044DFE">
        <w:rPr>
          <w:rFonts w:asciiTheme="majorHAnsi" w:hAnsiTheme="majorHAnsi" w:cstheme="majorHAnsi"/>
          <w:sz w:val="22"/>
          <w:szCs w:val="22"/>
        </w:rPr>
        <w:fldChar w:fldCharType="end"/>
      </w:r>
      <w:bookmarkEnd w:id="8"/>
      <w:r w:rsidR="00D2200F" w:rsidRPr="009F2E2F">
        <w:rPr>
          <w:rFonts w:asciiTheme="majorHAnsi" w:hAnsiTheme="majorHAnsi" w:cstheme="majorHAnsi"/>
          <w:sz w:val="22"/>
          <w:szCs w:val="22"/>
        </w:rPr>
        <w:tab/>
      </w:r>
    </w:p>
    <w:p w14:paraId="6EA0FA41" w14:textId="63EC3601" w:rsidR="00D2200F" w:rsidRPr="00F44EB7" w:rsidRDefault="00D2200F" w:rsidP="00D2200F">
      <w:pPr>
        <w:tabs>
          <w:tab w:val="left" w:pos="426"/>
          <w:tab w:val="left" w:pos="5103"/>
        </w:tabs>
        <w:spacing w:after="480"/>
        <w:jc w:val="both"/>
        <w:rPr>
          <w:rFonts w:asciiTheme="majorHAnsi" w:hAnsiTheme="majorHAnsi" w:cstheme="majorHAnsi"/>
          <w:sz w:val="22"/>
          <w:szCs w:val="22"/>
          <w:u w:val="single"/>
        </w:rPr>
      </w:pPr>
      <w:r w:rsidRPr="00F44EB7">
        <w:rPr>
          <w:rFonts w:asciiTheme="majorHAnsi" w:hAnsiTheme="majorHAnsi" w:cstheme="majorHAnsi"/>
          <w:sz w:val="22"/>
          <w:szCs w:val="22"/>
          <w:u w:val="single"/>
        </w:rPr>
        <w:t>Signature</w:t>
      </w:r>
      <w:r w:rsidR="006C5F16" w:rsidRPr="00F44EB7">
        <w:rPr>
          <w:rFonts w:asciiTheme="majorHAnsi" w:hAnsiTheme="majorHAnsi" w:cstheme="majorHAnsi"/>
          <w:sz w:val="22"/>
          <w:szCs w:val="22"/>
          <w:u w:val="single"/>
        </w:rPr>
        <w:t>s autorisées</w:t>
      </w:r>
    </w:p>
    <w:p w14:paraId="3B1F17F0" w14:textId="5B15C2A2" w:rsidR="001A2BB0" w:rsidRDefault="001A2BB0" w:rsidP="00D2200F">
      <w:pPr>
        <w:tabs>
          <w:tab w:val="left" w:pos="426"/>
          <w:tab w:val="left" w:pos="5103"/>
        </w:tabs>
        <w:spacing w:after="480"/>
        <w:jc w:val="both"/>
        <w:rPr>
          <w:rFonts w:asciiTheme="majorHAnsi" w:hAnsiTheme="majorHAnsi" w:cstheme="majorHAnsi"/>
          <w:sz w:val="22"/>
          <w:szCs w:val="22"/>
        </w:rPr>
      </w:pPr>
      <w:r>
        <w:rPr>
          <w:rFonts w:asciiTheme="majorHAnsi" w:hAnsiTheme="majorHAnsi" w:cstheme="majorHAnsi"/>
          <w:sz w:val="22"/>
          <w:szCs w:val="22"/>
        </w:rPr>
        <w:t>Nom et prénom :</w:t>
      </w:r>
      <w:r w:rsidR="00D46FA4">
        <w:rPr>
          <w:rFonts w:asciiTheme="majorHAnsi" w:hAnsiTheme="majorHAnsi" w:cstheme="majorHAnsi"/>
          <w:sz w:val="22"/>
          <w:szCs w:val="22"/>
        </w:rPr>
        <w:t xml:space="preserve"> </w:t>
      </w:r>
      <w:r w:rsidR="00D46FA4" w:rsidRPr="009F2E2F">
        <w:rPr>
          <w:rFonts w:asciiTheme="majorHAnsi" w:hAnsiTheme="majorHAnsi" w:cstheme="majorHAnsi"/>
          <w:sz w:val="22"/>
          <w:szCs w:val="22"/>
        </w:rPr>
        <w:fldChar w:fldCharType="begin">
          <w:ffData>
            <w:name w:val="Texte11"/>
            <w:enabled/>
            <w:calcOnExit w:val="0"/>
            <w:textInput/>
          </w:ffData>
        </w:fldChar>
      </w:r>
      <w:r w:rsidR="00D46FA4" w:rsidRPr="009F2E2F">
        <w:rPr>
          <w:rFonts w:asciiTheme="majorHAnsi" w:hAnsiTheme="majorHAnsi" w:cstheme="majorHAnsi"/>
          <w:sz w:val="22"/>
          <w:szCs w:val="22"/>
        </w:rPr>
        <w:instrText xml:space="preserve"> FORMTEXT </w:instrText>
      </w:r>
      <w:r w:rsidR="00D46FA4" w:rsidRPr="009F2E2F">
        <w:rPr>
          <w:rFonts w:asciiTheme="majorHAnsi" w:hAnsiTheme="majorHAnsi" w:cstheme="majorHAnsi"/>
          <w:sz w:val="22"/>
          <w:szCs w:val="22"/>
        </w:rPr>
      </w:r>
      <w:r w:rsidR="00D46FA4" w:rsidRPr="009F2E2F">
        <w:rPr>
          <w:rFonts w:asciiTheme="majorHAnsi" w:hAnsiTheme="majorHAnsi" w:cstheme="majorHAnsi"/>
          <w:sz w:val="22"/>
          <w:szCs w:val="22"/>
        </w:rPr>
        <w:fldChar w:fldCharType="separate"/>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sz w:val="22"/>
          <w:szCs w:val="22"/>
        </w:rPr>
        <w:fldChar w:fldCharType="end"/>
      </w:r>
      <w:r>
        <w:rPr>
          <w:rFonts w:asciiTheme="majorHAnsi" w:hAnsiTheme="majorHAnsi" w:cstheme="majorHAnsi"/>
          <w:sz w:val="22"/>
          <w:szCs w:val="22"/>
        </w:rPr>
        <w:tab/>
        <w:t>Nom et prénom :</w:t>
      </w:r>
      <w:r w:rsidR="00D46FA4">
        <w:rPr>
          <w:rFonts w:asciiTheme="majorHAnsi" w:hAnsiTheme="majorHAnsi" w:cstheme="majorHAnsi"/>
          <w:sz w:val="22"/>
          <w:szCs w:val="22"/>
        </w:rPr>
        <w:t xml:space="preserve"> </w:t>
      </w:r>
      <w:r w:rsidR="00D46FA4" w:rsidRPr="009F2E2F">
        <w:rPr>
          <w:rFonts w:asciiTheme="majorHAnsi" w:hAnsiTheme="majorHAnsi" w:cstheme="majorHAnsi"/>
          <w:sz w:val="22"/>
          <w:szCs w:val="22"/>
        </w:rPr>
        <w:fldChar w:fldCharType="begin">
          <w:ffData>
            <w:name w:val="Texte11"/>
            <w:enabled/>
            <w:calcOnExit w:val="0"/>
            <w:textInput/>
          </w:ffData>
        </w:fldChar>
      </w:r>
      <w:r w:rsidR="00D46FA4" w:rsidRPr="009F2E2F">
        <w:rPr>
          <w:rFonts w:asciiTheme="majorHAnsi" w:hAnsiTheme="majorHAnsi" w:cstheme="majorHAnsi"/>
          <w:sz w:val="22"/>
          <w:szCs w:val="22"/>
        </w:rPr>
        <w:instrText xml:space="preserve"> FORMTEXT </w:instrText>
      </w:r>
      <w:r w:rsidR="00D46FA4" w:rsidRPr="009F2E2F">
        <w:rPr>
          <w:rFonts w:asciiTheme="majorHAnsi" w:hAnsiTheme="majorHAnsi" w:cstheme="majorHAnsi"/>
          <w:sz w:val="22"/>
          <w:szCs w:val="22"/>
        </w:rPr>
      </w:r>
      <w:r w:rsidR="00D46FA4" w:rsidRPr="009F2E2F">
        <w:rPr>
          <w:rFonts w:asciiTheme="majorHAnsi" w:hAnsiTheme="majorHAnsi" w:cstheme="majorHAnsi"/>
          <w:sz w:val="22"/>
          <w:szCs w:val="22"/>
        </w:rPr>
        <w:fldChar w:fldCharType="separate"/>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sz w:val="22"/>
          <w:szCs w:val="22"/>
        </w:rPr>
        <w:fldChar w:fldCharType="end"/>
      </w:r>
    </w:p>
    <w:p w14:paraId="68910716" w14:textId="0B7C7363" w:rsidR="001A2BB0" w:rsidRPr="00D2200F" w:rsidRDefault="001A2BB0" w:rsidP="00D2200F">
      <w:pPr>
        <w:tabs>
          <w:tab w:val="left" w:pos="426"/>
          <w:tab w:val="left" w:pos="5103"/>
        </w:tabs>
        <w:spacing w:after="480"/>
        <w:jc w:val="both"/>
        <w:rPr>
          <w:rFonts w:asciiTheme="majorHAnsi" w:hAnsiTheme="majorHAnsi" w:cstheme="majorHAnsi"/>
          <w:sz w:val="22"/>
          <w:szCs w:val="22"/>
        </w:rPr>
      </w:pPr>
      <w:r>
        <w:rPr>
          <w:rFonts w:asciiTheme="majorHAnsi" w:hAnsiTheme="majorHAnsi" w:cstheme="majorHAnsi"/>
          <w:sz w:val="22"/>
          <w:szCs w:val="22"/>
        </w:rPr>
        <w:t>Fonction :</w:t>
      </w:r>
      <w:r w:rsidR="00D46FA4">
        <w:rPr>
          <w:rFonts w:asciiTheme="majorHAnsi" w:hAnsiTheme="majorHAnsi" w:cstheme="majorHAnsi"/>
          <w:sz w:val="22"/>
          <w:szCs w:val="22"/>
        </w:rPr>
        <w:t xml:space="preserve"> </w:t>
      </w:r>
      <w:r w:rsidR="00D46FA4" w:rsidRPr="009F2E2F">
        <w:rPr>
          <w:rFonts w:asciiTheme="majorHAnsi" w:hAnsiTheme="majorHAnsi" w:cstheme="majorHAnsi"/>
          <w:sz w:val="22"/>
          <w:szCs w:val="22"/>
        </w:rPr>
        <w:fldChar w:fldCharType="begin">
          <w:ffData>
            <w:name w:val="Texte11"/>
            <w:enabled/>
            <w:calcOnExit w:val="0"/>
            <w:textInput/>
          </w:ffData>
        </w:fldChar>
      </w:r>
      <w:r w:rsidR="00D46FA4" w:rsidRPr="009F2E2F">
        <w:rPr>
          <w:rFonts w:asciiTheme="majorHAnsi" w:hAnsiTheme="majorHAnsi" w:cstheme="majorHAnsi"/>
          <w:sz w:val="22"/>
          <w:szCs w:val="22"/>
        </w:rPr>
        <w:instrText xml:space="preserve"> FORMTEXT </w:instrText>
      </w:r>
      <w:r w:rsidR="00D46FA4" w:rsidRPr="009F2E2F">
        <w:rPr>
          <w:rFonts w:asciiTheme="majorHAnsi" w:hAnsiTheme="majorHAnsi" w:cstheme="majorHAnsi"/>
          <w:sz w:val="22"/>
          <w:szCs w:val="22"/>
        </w:rPr>
      </w:r>
      <w:r w:rsidR="00D46FA4" w:rsidRPr="009F2E2F">
        <w:rPr>
          <w:rFonts w:asciiTheme="majorHAnsi" w:hAnsiTheme="majorHAnsi" w:cstheme="majorHAnsi"/>
          <w:sz w:val="22"/>
          <w:szCs w:val="22"/>
        </w:rPr>
        <w:fldChar w:fldCharType="separate"/>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sz w:val="22"/>
          <w:szCs w:val="22"/>
        </w:rPr>
        <w:fldChar w:fldCharType="end"/>
      </w:r>
      <w:r>
        <w:rPr>
          <w:rFonts w:asciiTheme="majorHAnsi" w:hAnsiTheme="majorHAnsi" w:cstheme="majorHAnsi"/>
          <w:sz w:val="22"/>
          <w:szCs w:val="22"/>
        </w:rPr>
        <w:tab/>
        <w:t>Fonction :</w:t>
      </w:r>
      <w:r w:rsidR="00D46FA4" w:rsidRPr="00D46FA4">
        <w:rPr>
          <w:rFonts w:asciiTheme="majorHAnsi" w:hAnsiTheme="majorHAnsi" w:cstheme="majorHAnsi"/>
          <w:sz w:val="22"/>
          <w:szCs w:val="22"/>
        </w:rPr>
        <w:t xml:space="preserve"> </w:t>
      </w:r>
      <w:r w:rsidR="00D46FA4" w:rsidRPr="009F2E2F">
        <w:rPr>
          <w:rFonts w:asciiTheme="majorHAnsi" w:hAnsiTheme="majorHAnsi" w:cstheme="majorHAnsi"/>
          <w:sz w:val="22"/>
          <w:szCs w:val="22"/>
        </w:rPr>
        <w:fldChar w:fldCharType="begin">
          <w:ffData>
            <w:name w:val="Texte11"/>
            <w:enabled/>
            <w:calcOnExit w:val="0"/>
            <w:textInput/>
          </w:ffData>
        </w:fldChar>
      </w:r>
      <w:r w:rsidR="00D46FA4" w:rsidRPr="009F2E2F">
        <w:rPr>
          <w:rFonts w:asciiTheme="majorHAnsi" w:hAnsiTheme="majorHAnsi" w:cstheme="majorHAnsi"/>
          <w:sz w:val="22"/>
          <w:szCs w:val="22"/>
        </w:rPr>
        <w:instrText xml:space="preserve"> FORMTEXT </w:instrText>
      </w:r>
      <w:r w:rsidR="00D46FA4" w:rsidRPr="009F2E2F">
        <w:rPr>
          <w:rFonts w:asciiTheme="majorHAnsi" w:hAnsiTheme="majorHAnsi" w:cstheme="majorHAnsi"/>
          <w:sz w:val="22"/>
          <w:szCs w:val="22"/>
        </w:rPr>
      </w:r>
      <w:r w:rsidR="00D46FA4" w:rsidRPr="009F2E2F">
        <w:rPr>
          <w:rFonts w:asciiTheme="majorHAnsi" w:hAnsiTheme="majorHAnsi" w:cstheme="majorHAnsi"/>
          <w:sz w:val="22"/>
          <w:szCs w:val="22"/>
        </w:rPr>
        <w:fldChar w:fldCharType="separate"/>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noProof/>
          <w:sz w:val="22"/>
          <w:szCs w:val="22"/>
        </w:rPr>
        <w:t> </w:t>
      </w:r>
      <w:r w:rsidR="00D46FA4" w:rsidRPr="009F2E2F">
        <w:rPr>
          <w:rFonts w:asciiTheme="majorHAnsi" w:hAnsiTheme="majorHAnsi" w:cstheme="majorHAnsi"/>
          <w:sz w:val="22"/>
          <w:szCs w:val="22"/>
        </w:rPr>
        <w:fldChar w:fldCharType="end"/>
      </w:r>
    </w:p>
    <w:p w14:paraId="6797CC65" w14:textId="64E7A675" w:rsidR="002D4402" w:rsidRPr="00D2200F" w:rsidRDefault="00F44EB7" w:rsidP="00F44EB7">
      <w:pPr>
        <w:tabs>
          <w:tab w:val="left" w:pos="426"/>
          <w:tab w:val="left" w:pos="5103"/>
        </w:tabs>
        <w:spacing w:after="480"/>
        <w:jc w:val="both"/>
        <w:rPr>
          <w:rFonts w:asciiTheme="majorHAnsi" w:hAnsiTheme="majorHAnsi" w:cstheme="majorHAnsi"/>
          <w:sz w:val="22"/>
          <w:szCs w:val="22"/>
        </w:rPr>
      </w:pPr>
      <w:r>
        <w:rPr>
          <w:rFonts w:asciiTheme="majorHAnsi" w:hAnsiTheme="majorHAnsi" w:cstheme="majorHAnsi"/>
          <w:sz w:val="22"/>
          <w:szCs w:val="22"/>
        </w:rPr>
        <w:t>Signature :</w:t>
      </w:r>
      <w:r>
        <w:rPr>
          <w:rFonts w:asciiTheme="majorHAnsi" w:hAnsiTheme="majorHAnsi" w:cstheme="majorHAnsi"/>
          <w:sz w:val="22"/>
          <w:szCs w:val="22"/>
        </w:rPr>
        <w:tab/>
        <w:t>Signature :</w:t>
      </w:r>
    </w:p>
    <w:sectPr w:rsidR="002D4402" w:rsidRPr="00D2200F" w:rsidSect="001E14F9">
      <w:headerReference w:type="default" r:id="rId9"/>
      <w:footerReference w:type="default" r:id="rId10"/>
      <w:headerReference w:type="first" r:id="rId11"/>
      <w:footerReference w:type="first" r:id="rId12"/>
      <w:pgSz w:w="11906" w:h="16838"/>
      <w:pgMar w:top="2410" w:right="1134" w:bottom="1134" w:left="1134" w:header="1021" w:footer="2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653F" w14:textId="77777777" w:rsidR="003A185A" w:rsidRDefault="003A185A" w:rsidP="00025864">
      <w:r>
        <w:separator/>
      </w:r>
    </w:p>
  </w:endnote>
  <w:endnote w:type="continuationSeparator" w:id="0">
    <w:p w14:paraId="3E7F8A55" w14:textId="77777777" w:rsidR="003A185A" w:rsidRDefault="003A185A" w:rsidP="0002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2DF1" w14:textId="77777777" w:rsidR="003A185A" w:rsidRDefault="003A185A" w:rsidP="00025864">
    <w:pPr>
      <w:pStyle w:val="Pieddepage"/>
      <w:ind w:hanging="22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E168" w14:textId="28F2CFA1" w:rsidR="003A185A" w:rsidRDefault="009F2E2F" w:rsidP="00344BF1">
    <w:pPr>
      <w:pStyle w:val="Pieddepage"/>
      <w:ind w:left="-1134"/>
    </w:pPr>
    <w:r>
      <w:rPr>
        <w:noProof/>
        <w:lang w:val="fr-CH" w:eastAsia="fr-CH"/>
      </w:rPr>
      <w:drawing>
        <wp:inline distT="0" distB="0" distL="0" distR="0" wp14:anchorId="06141FFE" wp14:editId="3D786214">
          <wp:extent cx="7486650" cy="673029"/>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t="32356" b="13711"/>
                  <a:stretch/>
                </pic:blipFill>
                <pic:spPr bwMode="auto">
                  <a:xfrm>
                    <a:off x="0" y="0"/>
                    <a:ext cx="7540512" cy="67787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6997" w14:textId="77777777" w:rsidR="003A185A" w:rsidRDefault="003A185A" w:rsidP="00025864">
      <w:r>
        <w:separator/>
      </w:r>
    </w:p>
  </w:footnote>
  <w:footnote w:type="continuationSeparator" w:id="0">
    <w:p w14:paraId="48627002" w14:textId="77777777" w:rsidR="003A185A" w:rsidRDefault="003A185A" w:rsidP="0002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276" w14:textId="61D60C6D" w:rsidR="003A185A" w:rsidRDefault="003A185A" w:rsidP="00025864">
    <w:pPr>
      <w:pStyle w:val="En-tte"/>
      <w:ind w:hanging="2211"/>
    </w:pPr>
    <w:r>
      <w:rPr>
        <w:noProof/>
        <w:lang w:val="fr-CH" w:eastAsia="fr-CH"/>
      </w:rPr>
      <w:drawing>
        <wp:anchor distT="0" distB="0" distL="114300" distR="114300" simplePos="0" relativeHeight="251663360" behindDoc="0" locked="1" layoutInCell="1" allowOverlap="0" wp14:anchorId="6BA7ACA1" wp14:editId="1848E29D">
          <wp:simplePos x="0" y="0"/>
          <wp:positionH relativeFrom="column">
            <wp:posOffset>-234950</wp:posOffset>
          </wp:positionH>
          <wp:positionV relativeFrom="page">
            <wp:posOffset>476885</wp:posOffset>
          </wp:positionV>
          <wp:extent cx="622300" cy="6800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e-MFAF noir.eps"/>
                  <pic:cNvPicPr/>
                </pic:nvPicPr>
                <pic:blipFill>
                  <a:blip r:embed="rId1"/>
                  <a:stretch>
                    <a:fillRect/>
                  </a:stretch>
                </pic:blipFill>
                <pic:spPr>
                  <a:xfrm>
                    <a:off x="0" y="0"/>
                    <a:ext cx="622300" cy="680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7B8B" w14:textId="14DCDFD8" w:rsidR="003A185A" w:rsidRDefault="003A185A">
    <w:pPr>
      <w:pStyle w:val="En-tte"/>
    </w:pPr>
    <w:r>
      <w:rPr>
        <w:noProof/>
        <w:lang w:val="fr-CH" w:eastAsia="fr-CH"/>
      </w:rPr>
      <w:drawing>
        <wp:anchor distT="0" distB="0" distL="114300" distR="114300" simplePos="0" relativeHeight="251661312" behindDoc="1" locked="0" layoutInCell="1" allowOverlap="0" wp14:anchorId="1CF28B20" wp14:editId="22A42489">
          <wp:simplePos x="0" y="0"/>
          <wp:positionH relativeFrom="column">
            <wp:posOffset>-634365</wp:posOffset>
          </wp:positionH>
          <wp:positionV relativeFrom="page">
            <wp:posOffset>83820</wp:posOffset>
          </wp:positionV>
          <wp:extent cx="7037070" cy="1362908"/>
          <wp:effectExtent l="0" t="0" r="0" b="8890"/>
          <wp:wrapNone/>
          <wp:docPr id="4" name="Imag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ng"/>
                  <pic:cNvPicPr/>
                </pic:nvPicPr>
                <pic:blipFill rotWithShape="1">
                  <a:blip r:embed="rId1">
                    <a:extLst>
                      <a:ext uri="{28A0092B-C50C-407E-A947-70E740481C1C}">
                        <a14:useLocalDpi xmlns:a14="http://schemas.microsoft.com/office/drawing/2010/main" val="0"/>
                      </a:ext>
                    </a:extLst>
                  </a:blip>
                  <a:srcRect t="41898"/>
                  <a:stretch/>
                </pic:blipFill>
                <pic:spPr bwMode="auto">
                  <a:xfrm>
                    <a:off x="0" y="0"/>
                    <a:ext cx="7037070" cy="13629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CH" w:eastAsia="fr-CH"/>
      </w:rPr>
      <w:drawing>
        <wp:anchor distT="0" distB="0" distL="114300" distR="114300" simplePos="0" relativeHeight="251659264" behindDoc="1" locked="0" layoutInCell="1" allowOverlap="0" wp14:anchorId="5B9E98D7" wp14:editId="6DD16F9F">
          <wp:simplePos x="0" y="0"/>
          <wp:positionH relativeFrom="column">
            <wp:posOffset>-1403985</wp:posOffset>
          </wp:positionH>
          <wp:positionV relativeFrom="page">
            <wp:posOffset>9906000</wp:posOffset>
          </wp:positionV>
          <wp:extent cx="1371600" cy="252349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ng"/>
                  <pic:cNvPicPr/>
                </pic:nvPicPr>
                <pic:blipFill rotWithShape="1">
                  <a:blip r:embed="rId1">
                    <a:extLst>
                      <a:ext uri="{28A0092B-C50C-407E-A947-70E740481C1C}">
                        <a14:useLocalDpi xmlns:a14="http://schemas.microsoft.com/office/drawing/2010/main" val="0"/>
                      </a:ext>
                    </a:extLst>
                  </a:blip>
                  <a:srcRect r="81882"/>
                  <a:stretch/>
                </pic:blipFill>
                <pic:spPr bwMode="auto">
                  <a:xfrm>
                    <a:off x="0" y="0"/>
                    <a:ext cx="1371600" cy="25234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54B"/>
    <w:multiLevelType w:val="hybridMultilevel"/>
    <w:tmpl w:val="3AD20BBC"/>
    <w:lvl w:ilvl="0" w:tplc="100C0001">
      <w:start w:val="1"/>
      <w:numFmt w:val="bullet"/>
      <w:lvlText w:val=""/>
      <w:lvlJc w:val="left"/>
      <w:pPr>
        <w:ind w:left="780" w:hanging="360"/>
      </w:pPr>
      <w:rPr>
        <w:rFonts w:ascii="Symbol" w:hAnsi="Symbol" w:hint="default"/>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1" w15:restartNumberingAfterBreak="0">
    <w:nsid w:val="19A80926"/>
    <w:multiLevelType w:val="hybridMultilevel"/>
    <w:tmpl w:val="7B3AC270"/>
    <w:lvl w:ilvl="0" w:tplc="C2CCC294">
      <w:start w:val="1"/>
      <w:numFmt w:val="bullet"/>
      <w:lvlText w:val=""/>
      <w:lvlJc w:val="left"/>
      <w:pPr>
        <w:ind w:left="720" w:hanging="360"/>
      </w:pPr>
      <w:rPr>
        <w:rFonts w:ascii="Symbol" w:hAnsi="Symbol" w:hint="default"/>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CEE6D40"/>
    <w:multiLevelType w:val="hybridMultilevel"/>
    <w:tmpl w:val="F0AA2A7A"/>
    <w:lvl w:ilvl="0" w:tplc="8E92DBEE">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C12C2D"/>
    <w:multiLevelType w:val="hybridMultilevel"/>
    <w:tmpl w:val="E24E63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9FC3158"/>
    <w:multiLevelType w:val="hybridMultilevel"/>
    <w:tmpl w:val="4E6E5812"/>
    <w:lvl w:ilvl="0" w:tplc="3B66037E">
      <w:start w:val="1"/>
      <w:numFmt w:val="bullet"/>
      <w:lvlText w:val=""/>
      <w:lvlJc w:val="left"/>
      <w:pPr>
        <w:ind w:left="360" w:hanging="360"/>
      </w:pPr>
      <w:rPr>
        <w:rFonts w:ascii="Symbol" w:hAnsi="Symbol" w:hint="default"/>
        <w:sz w:val="28"/>
      </w:rPr>
    </w:lvl>
    <w:lvl w:ilvl="1" w:tplc="F97CA20A">
      <w:numFmt w:val="bullet"/>
      <w:lvlText w:val="-"/>
      <w:lvlJc w:val="left"/>
      <w:pPr>
        <w:ind w:left="1575" w:hanging="360"/>
      </w:pPr>
      <w:rPr>
        <w:rFonts w:ascii="Times New Roman" w:eastAsiaTheme="minorHAnsi" w:hAnsi="Times New Roman" w:cs="Times New Roman" w:hint="default"/>
      </w:rPr>
    </w:lvl>
    <w:lvl w:ilvl="2" w:tplc="100C0005" w:tentative="1">
      <w:start w:val="1"/>
      <w:numFmt w:val="bullet"/>
      <w:lvlText w:val=""/>
      <w:lvlJc w:val="left"/>
      <w:pPr>
        <w:ind w:left="2295" w:hanging="360"/>
      </w:pPr>
      <w:rPr>
        <w:rFonts w:ascii="Wingdings" w:hAnsi="Wingdings" w:hint="default"/>
      </w:rPr>
    </w:lvl>
    <w:lvl w:ilvl="3" w:tplc="100C0001" w:tentative="1">
      <w:start w:val="1"/>
      <w:numFmt w:val="bullet"/>
      <w:lvlText w:val=""/>
      <w:lvlJc w:val="left"/>
      <w:pPr>
        <w:ind w:left="3015" w:hanging="360"/>
      </w:pPr>
      <w:rPr>
        <w:rFonts w:ascii="Symbol" w:hAnsi="Symbol" w:hint="default"/>
      </w:rPr>
    </w:lvl>
    <w:lvl w:ilvl="4" w:tplc="100C0003" w:tentative="1">
      <w:start w:val="1"/>
      <w:numFmt w:val="bullet"/>
      <w:lvlText w:val="o"/>
      <w:lvlJc w:val="left"/>
      <w:pPr>
        <w:ind w:left="3735" w:hanging="360"/>
      </w:pPr>
      <w:rPr>
        <w:rFonts w:ascii="Courier New" w:hAnsi="Courier New" w:cs="Courier New" w:hint="default"/>
      </w:rPr>
    </w:lvl>
    <w:lvl w:ilvl="5" w:tplc="100C0005" w:tentative="1">
      <w:start w:val="1"/>
      <w:numFmt w:val="bullet"/>
      <w:lvlText w:val=""/>
      <w:lvlJc w:val="left"/>
      <w:pPr>
        <w:ind w:left="4455" w:hanging="360"/>
      </w:pPr>
      <w:rPr>
        <w:rFonts w:ascii="Wingdings" w:hAnsi="Wingdings" w:hint="default"/>
      </w:rPr>
    </w:lvl>
    <w:lvl w:ilvl="6" w:tplc="100C0001" w:tentative="1">
      <w:start w:val="1"/>
      <w:numFmt w:val="bullet"/>
      <w:lvlText w:val=""/>
      <w:lvlJc w:val="left"/>
      <w:pPr>
        <w:ind w:left="5175" w:hanging="360"/>
      </w:pPr>
      <w:rPr>
        <w:rFonts w:ascii="Symbol" w:hAnsi="Symbol" w:hint="default"/>
      </w:rPr>
    </w:lvl>
    <w:lvl w:ilvl="7" w:tplc="100C0003" w:tentative="1">
      <w:start w:val="1"/>
      <w:numFmt w:val="bullet"/>
      <w:lvlText w:val="o"/>
      <w:lvlJc w:val="left"/>
      <w:pPr>
        <w:ind w:left="5895" w:hanging="360"/>
      </w:pPr>
      <w:rPr>
        <w:rFonts w:ascii="Courier New" w:hAnsi="Courier New" w:cs="Courier New" w:hint="default"/>
      </w:rPr>
    </w:lvl>
    <w:lvl w:ilvl="8" w:tplc="100C0005" w:tentative="1">
      <w:start w:val="1"/>
      <w:numFmt w:val="bullet"/>
      <w:lvlText w:val=""/>
      <w:lvlJc w:val="left"/>
      <w:pPr>
        <w:ind w:left="6615" w:hanging="360"/>
      </w:pPr>
      <w:rPr>
        <w:rFonts w:ascii="Wingdings" w:hAnsi="Wingdings" w:hint="default"/>
      </w:rPr>
    </w:lvl>
  </w:abstractNum>
  <w:abstractNum w:abstractNumId="5" w15:restartNumberingAfterBreak="0">
    <w:nsid w:val="5099485F"/>
    <w:multiLevelType w:val="hybridMultilevel"/>
    <w:tmpl w:val="43441C18"/>
    <w:lvl w:ilvl="0" w:tplc="B96AB07E">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AC5509"/>
    <w:multiLevelType w:val="hybridMultilevel"/>
    <w:tmpl w:val="9C60BDE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3944D58"/>
    <w:multiLevelType w:val="hybridMultilevel"/>
    <w:tmpl w:val="8EC0D998"/>
    <w:lvl w:ilvl="0" w:tplc="8E92DBEE">
      <w:numFmt w:val="bullet"/>
      <w:lvlText w:val="-"/>
      <w:lvlJc w:val="left"/>
      <w:pPr>
        <w:ind w:left="1440" w:hanging="360"/>
      </w:pPr>
      <w:rPr>
        <w:rFonts w:ascii="Calibri" w:eastAsiaTheme="minorEastAsia"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74983CE6"/>
    <w:multiLevelType w:val="hybridMultilevel"/>
    <w:tmpl w:val="2B328A7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16cid:durableId="1248077955">
    <w:abstractNumId w:val="0"/>
  </w:num>
  <w:num w:numId="2" w16cid:durableId="2020152334">
    <w:abstractNumId w:val="4"/>
  </w:num>
  <w:num w:numId="3" w16cid:durableId="621041237">
    <w:abstractNumId w:val="1"/>
  </w:num>
  <w:num w:numId="4" w16cid:durableId="655184298">
    <w:abstractNumId w:val="6"/>
  </w:num>
  <w:num w:numId="5" w16cid:durableId="1628002051">
    <w:abstractNumId w:val="5"/>
  </w:num>
  <w:num w:numId="6" w16cid:durableId="599148809">
    <w:abstractNumId w:val="3"/>
  </w:num>
  <w:num w:numId="7" w16cid:durableId="1075514797">
    <w:abstractNumId w:val="2"/>
  </w:num>
  <w:num w:numId="8" w16cid:durableId="2010402313">
    <w:abstractNumId w:val="8"/>
  </w:num>
  <w:num w:numId="9" w16cid:durableId="1890415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CLZ5h0yf7tAEbuEzQmLs5EUBHfN5ueND/TkYhGVE2FijNZ1so5GhYAhWEZqsGxvx0URsRuBQmlE7baPi4sGEQ==" w:salt="HI6HBEU+NWm2boXVubm4Nw=="/>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64"/>
    <w:rsid w:val="000113EF"/>
    <w:rsid w:val="00025864"/>
    <w:rsid w:val="000345EB"/>
    <w:rsid w:val="00044DFE"/>
    <w:rsid w:val="00066E52"/>
    <w:rsid w:val="00081098"/>
    <w:rsid w:val="00086FB9"/>
    <w:rsid w:val="000A13A9"/>
    <w:rsid w:val="000B3FAD"/>
    <w:rsid w:val="000C7E93"/>
    <w:rsid w:val="000D0599"/>
    <w:rsid w:val="0014251D"/>
    <w:rsid w:val="00156C6D"/>
    <w:rsid w:val="00186714"/>
    <w:rsid w:val="001A2BB0"/>
    <w:rsid w:val="001C1B21"/>
    <w:rsid w:val="001E0A4E"/>
    <w:rsid w:val="001E14F9"/>
    <w:rsid w:val="001E427B"/>
    <w:rsid w:val="002139F5"/>
    <w:rsid w:val="00231B37"/>
    <w:rsid w:val="0024692E"/>
    <w:rsid w:val="00286A42"/>
    <w:rsid w:val="00292C8B"/>
    <w:rsid w:val="002949DB"/>
    <w:rsid w:val="002976A7"/>
    <w:rsid w:val="002A482E"/>
    <w:rsid w:val="002C6FD9"/>
    <w:rsid w:val="002D4402"/>
    <w:rsid w:val="002E67A8"/>
    <w:rsid w:val="00343E2E"/>
    <w:rsid w:val="00344BF1"/>
    <w:rsid w:val="00391D9E"/>
    <w:rsid w:val="003A185A"/>
    <w:rsid w:val="003B6610"/>
    <w:rsid w:val="003B74F2"/>
    <w:rsid w:val="003D2BBD"/>
    <w:rsid w:val="003F1B49"/>
    <w:rsid w:val="00413C68"/>
    <w:rsid w:val="004272DD"/>
    <w:rsid w:val="00471376"/>
    <w:rsid w:val="004809E3"/>
    <w:rsid w:val="004A0055"/>
    <w:rsid w:val="004A7290"/>
    <w:rsid w:val="004B15CE"/>
    <w:rsid w:val="004D7195"/>
    <w:rsid w:val="00543E09"/>
    <w:rsid w:val="005D5A36"/>
    <w:rsid w:val="005D72FD"/>
    <w:rsid w:val="00614035"/>
    <w:rsid w:val="006C2426"/>
    <w:rsid w:val="006C5F16"/>
    <w:rsid w:val="007124DC"/>
    <w:rsid w:val="00732433"/>
    <w:rsid w:val="00737735"/>
    <w:rsid w:val="007629EE"/>
    <w:rsid w:val="007E2691"/>
    <w:rsid w:val="008204C5"/>
    <w:rsid w:val="0082241C"/>
    <w:rsid w:val="00850F5D"/>
    <w:rsid w:val="008908EC"/>
    <w:rsid w:val="008A2190"/>
    <w:rsid w:val="008A47F0"/>
    <w:rsid w:val="008B7F2E"/>
    <w:rsid w:val="008F30B8"/>
    <w:rsid w:val="00930D12"/>
    <w:rsid w:val="00945A0E"/>
    <w:rsid w:val="009A19A2"/>
    <w:rsid w:val="009C1734"/>
    <w:rsid w:val="009C30E9"/>
    <w:rsid w:val="009F2E2F"/>
    <w:rsid w:val="009F36E7"/>
    <w:rsid w:val="00A674C4"/>
    <w:rsid w:val="00AA18D1"/>
    <w:rsid w:val="00AE681D"/>
    <w:rsid w:val="00AE7F3C"/>
    <w:rsid w:val="00B064F3"/>
    <w:rsid w:val="00B1478D"/>
    <w:rsid w:val="00B71088"/>
    <w:rsid w:val="00BB3ACA"/>
    <w:rsid w:val="00BF43A7"/>
    <w:rsid w:val="00C004F5"/>
    <w:rsid w:val="00C10C3C"/>
    <w:rsid w:val="00C4205D"/>
    <w:rsid w:val="00CC0E2A"/>
    <w:rsid w:val="00CE06D3"/>
    <w:rsid w:val="00CE362D"/>
    <w:rsid w:val="00D02119"/>
    <w:rsid w:val="00D156C9"/>
    <w:rsid w:val="00D2200F"/>
    <w:rsid w:val="00D43258"/>
    <w:rsid w:val="00D46FA4"/>
    <w:rsid w:val="00D47CA9"/>
    <w:rsid w:val="00D73092"/>
    <w:rsid w:val="00D831CC"/>
    <w:rsid w:val="00DB1209"/>
    <w:rsid w:val="00DB5907"/>
    <w:rsid w:val="00E22C82"/>
    <w:rsid w:val="00E2642E"/>
    <w:rsid w:val="00E5052A"/>
    <w:rsid w:val="00E5174A"/>
    <w:rsid w:val="00E52E1B"/>
    <w:rsid w:val="00E67E1E"/>
    <w:rsid w:val="00F16034"/>
    <w:rsid w:val="00F317EE"/>
    <w:rsid w:val="00F361FD"/>
    <w:rsid w:val="00F44BFB"/>
    <w:rsid w:val="00F44EB7"/>
    <w:rsid w:val="00F46930"/>
    <w:rsid w:val="00F63E9C"/>
    <w:rsid w:val="00FD7346"/>
    <w:rsid w:val="00FE438F"/>
    <w:rsid w:val="00FF694B"/>
    <w:rsid w:val="00FF6C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oNotEmbedSmartTags/>
  <w:decimalSymbol w:val="."/>
  <w:listSeparator w:val=";"/>
  <w14:docId w14:val="0AD330F0"/>
  <w14:defaultImageDpi w14:val="300"/>
  <w15:docId w15:val="{F91456F2-54CB-4453-B93A-1420323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4"/>
        <w:szCs w:val="1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864"/>
    <w:pPr>
      <w:tabs>
        <w:tab w:val="center" w:pos="4536"/>
        <w:tab w:val="right" w:pos="9072"/>
      </w:tabs>
    </w:pPr>
  </w:style>
  <w:style w:type="character" w:customStyle="1" w:styleId="En-tteCar">
    <w:name w:val="En-tête Car"/>
    <w:basedOn w:val="Policepardfaut"/>
    <w:link w:val="En-tte"/>
    <w:uiPriority w:val="99"/>
    <w:rsid w:val="00025864"/>
  </w:style>
  <w:style w:type="paragraph" w:styleId="Pieddepage">
    <w:name w:val="footer"/>
    <w:basedOn w:val="Normal"/>
    <w:link w:val="PieddepageCar"/>
    <w:uiPriority w:val="99"/>
    <w:unhideWhenUsed/>
    <w:rsid w:val="00025864"/>
    <w:pPr>
      <w:tabs>
        <w:tab w:val="center" w:pos="4536"/>
        <w:tab w:val="right" w:pos="9072"/>
      </w:tabs>
    </w:pPr>
  </w:style>
  <w:style w:type="character" w:customStyle="1" w:styleId="PieddepageCar">
    <w:name w:val="Pied de page Car"/>
    <w:basedOn w:val="Policepardfaut"/>
    <w:link w:val="Pieddepage"/>
    <w:uiPriority w:val="99"/>
    <w:rsid w:val="00025864"/>
  </w:style>
  <w:style w:type="paragraph" w:styleId="Textedebulles">
    <w:name w:val="Balloon Text"/>
    <w:basedOn w:val="Normal"/>
    <w:link w:val="TextedebullesCar"/>
    <w:uiPriority w:val="99"/>
    <w:semiHidden/>
    <w:unhideWhenUsed/>
    <w:rsid w:val="000258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5864"/>
    <w:rPr>
      <w:rFonts w:ascii="Lucida Grande" w:hAnsi="Lucida Grande" w:cs="Lucida Grande"/>
      <w:sz w:val="18"/>
      <w:szCs w:val="18"/>
    </w:rPr>
  </w:style>
  <w:style w:type="paragraph" w:customStyle="1" w:styleId="BasicParagraph">
    <w:name w:val="[Basic Paragraph]"/>
    <w:basedOn w:val="Normal"/>
    <w:uiPriority w:val="99"/>
    <w:rsid w:val="00C4205D"/>
    <w:pPr>
      <w:autoSpaceDE w:val="0"/>
      <w:autoSpaceDN w:val="0"/>
      <w:adjustRightInd w:val="0"/>
      <w:spacing w:line="288" w:lineRule="auto"/>
      <w:textAlignment w:val="center"/>
    </w:pPr>
    <w:rPr>
      <w:rFonts w:ascii="MinionPro-Regular" w:hAnsi="MinionPro-Regular" w:cs="MinionPro-Regular"/>
      <w:sz w:val="24"/>
      <w:szCs w:val="24"/>
    </w:rPr>
  </w:style>
  <w:style w:type="paragraph" w:customStyle="1" w:styleId="1-Adresse">
    <w:name w:val="1 - Adresse"/>
    <w:basedOn w:val="Normal"/>
    <w:qFormat/>
    <w:rsid w:val="00FE438F"/>
    <w:pPr>
      <w:spacing w:line="240" w:lineRule="exact"/>
      <w:ind w:left="57" w:firstLine="4394"/>
    </w:pPr>
    <w:rPr>
      <w:sz w:val="20"/>
      <w:szCs w:val="20"/>
    </w:rPr>
  </w:style>
  <w:style w:type="paragraph" w:customStyle="1" w:styleId="2-Lieuetdate">
    <w:name w:val="2 - Lieu et date"/>
    <w:basedOn w:val="BasicParagraph"/>
    <w:qFormat/>
    <w:rsid w:val="00FE438F"/>
    <w:pPr>
      <w:spacing w:before="720" w:after="1080" w:line="240" w:lineRule="exact"/>
      <w:ind w:left="57"/>
      <w:jc w:val="both"/>
    </w:pPr>
    <w:rPr>
      <w:rFonts w:ascii="Arial" w:hAnsi="Arial" w:cs="Arial"/>
      <w:sz w:val="20"/>
      <w:szCs w:val="20"/>
    </w:rPr>
  </w:style>
  <w:style w:type="paragraph" w:customStyle="1" w:styleId="3-Textelettre">
    <w:name w:val="3 - Texte lettre"/>
    <w:qFormat/>
    <w:rsid w:val="00FE438F"/>
    <w:pPr>
      <w:spacing w:after="120" w:line="240" w:lineRule="exact"/>
      <w:ind w:left="57"/>
      <w:jc w:val="both"/>
    </w:pPr>
    <w:rPr>
      <w:sz w:val="20"/>
      <w:szCs w:val="20"/>
    </w:rPr>
  </w:style>
  <w:style w:type="character" w:styleId="Lienhypertexte">
    <w:name w:val="Hyperlink"/>
    <w:basedOn w:val="Policepardfaut"/>
    <w:uiPriority w:val="99"/>
    <w:unhideWhenUsed/>
    <w:rsid w:val="004A7290"/>
    <w:rPr>
      <w:color w:val="0000FF" w:themeColor="hyperlink"/>
      <w:u w:val="single"/>
    </w:rPr>
  </w:style>
  <w:style w:type="paragraph" w:styleId="Paragraphedeliste">
    <w:name w:val="List Paragraph"/>
    <w:basedOn w:val="Normal"/>
    <w:uiPriority w:val="34"/>
    <w:qFormat/>
    <w:rsid w:val="001E0A4E"/>
    <w:pPr>
      <w:spacing w:after="200" w:line="276" w:lineRule="auto"/>
      <w:ind w:left="720"/>
      <w:contextualSpacing/>
    </w:pPr>
    <w:rPr>
      <w:rFonts w:asciiTheme="minorHAnsi" w:eastAsiaTheme="minorHAnsi" w:hAnsiTheme="minorHAnsi" w:cstheme="minorBidi"/>
      <w:color w:val="auto"/>
      <w:sz w:val="22"/>
      <w:szCs w:val="22"/>
      <w:lang w:val="de-CH" w:eastAsia="en-US"/>
    </w:rPr>
  </w:style>
  <w:style w:type="table" w:styleId="Grilledutableau">
    <w:name w:val="Table Grid"/>
    <w:basedOn w:val="TableauNormal"/>
    <w:uiPriority w:val="59"/>
    <w:rsid w:val="001E0A4E"/>
    <w:rPr>
      <w:rFonts w:asciiTheme="minorHAnsi" w:eastAsiaTheme="minorHAnsi" w:hAnsiTheme="minorHAnsi" w:cstheme="minorBidi"/>
      <w:color w:val="auto"/>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47CA9"/>
  </w:style>
  <w:style w:type="character" w:styleId="Marquedecommentaire">
    <w:name w:val="annotation reference"/>
    <w:basedOn w:val="Policepardfaut"/>
    <w:uiPriority w:val="99"/>
    <w:semiHidden/>
    <w:unhideWhenUsed/>
    <w:rsid w:val="00CE362D"/>
    <w:rPr>
      <w:sz w:val="16"/>
      <w:szCs w:val="16"/>
    </w:rPr>
  </w:style>
  <w:style w:type="paragraph" w:styleId="Commentaire">
    <w:name w:val="annotation text"/>
    <w:basedOn w:val="Normal"/>
    <w:link w:val="CommentaireCar"/>
    <w:uiPriority w:val="99"/>
    <w:unhideWhenUsed/>
    <w:rsid w:val="00CE362D"/>
    <w:rPr>
      <w:sz w:val="20"/>
      <w:szCs w:val="20"/>
    </w:rPr>
  </w:style>
  <w:style w:type="character" w:customStyle="1" w:styleId="CommentaireCar">
    <w:name w:val="Commentaire Car"/>
    <w:basedOn w:val="Policepardfaut"/>
    <w:link w:val="Commentaire"/>
    <w:uiPriority w:val="99"/>
    <w:rsid w:val="00CE362D"/>
    <w:rPr>
      <w:sz w:val="20"/>
      <w:szCs w:val="20"/>
    </w:rPr>
  </w:style>
  <w:style w:type="paragraph" w:styleId="Objetducommentaire">
    <w:name w:val="annotation subject"/>
    <w:basedOn w:val="Commentaire"/>
    <w:next w:val="Commentaire"/>
    <w:link w:val="ObjetducommentaireCar"/>
    <w:uiPriority w:val="99"/>
    <w:semiHidden/>
    <w:unhideWhenUsed/>
    <w:rsid w:val="00CE362D"/>
    <w:rPr>
      <w:b/>
      <w:bCs/>
    </w:rPr>
  </w:style>
  <w:style w:type="character" w:customStyle="1" w:styleId="ObjetducommentaireCar">
    <w:name w:val="Objet du commentaire Car"/>
    <w:basedOn w:val="CommentaireCar"/>
    <w:link w:val="Objetducommentaire"/>
    <w:uiPriority w:val="99"/>
    <w:semiHidden/>
    <w:rsid w:val="00CE3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8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mc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D00D-5596-468C-98D3-09A3C52B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2973</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Zuppinger</dc:creator>
  <cp:keywords/>
  <dc:description/>
  <cp:lastModifiedBy>Françoise Prongué-Hofstetter</cp:lastModifiedBy>
  <cp:revision>2</cp:revision>
  <cp:lastPrinted>2023-08-03T12:23:00Z</cp:lastPrinted>
  <dcterms:created xsi:type="dcterms:W3CDTF">2023-08-18T06:00:00Z</dcterms:created>
  <dcterms:modified xsi:type="dcterms:W3CDTF">2023-08-18T06:00:00Z</dcterms:modified>
</cp:coreProperties>
</file>